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03E" w:rsidRPr="005C13A7" w:rsidRDefault="00CE603E" w:rsidP="00F91602">
      <w:pPr>
        <w:pStyle w:val="Text"/>
        <w:spacing w:line="240" w:lineRule="auto"/>
        <w:ind w:firstLine="0"/>
        <w:jc w:val="center"/>
        <w:rPr>
          <w:sz w:val="48"/>
          <w:szCs w:val="48"/>
        </w:rPr>
      </w:pPr>
      <w:r w:rsidRPr="005C13A7">
        <w:rPr>
          <w:sz w:val="48"/>
          <w:szCs w:val="48"/>
        </w:rPr>
        <w:t xml:space="preserve">How to </w:t>
      </w:r>
      <w:r w:rsidR="009136C0" w:rsidRPr="005C13A7">
        <w:rPr>
          <w:sz w:val="48"/>
          <w:szCs w:val="48"/>
        </w:rPr>
        <w:t>F</w:t>
      </w:r>
      <w:r w:rsidRPr="005C13A7">
        <w:rPr>
          <w:sz w:val="48"/>
          <w:szCs w:val="48"/>
        </w:rPr>
        <w:t xml:space="preserve">ormat </w:t>
      </w:r>
      <w:r w:rsidR="009136C0" w:rsidRPr="005C13A7">
        <w:rPr>
          <w:sz w:val="48"/>
          <w:szCs w:val="48"/>
        </w:rPr>
        <w:t>Y</w:t>
      </w:r>
      <w:r w:rsidRPr="005C13A7">
        <w:rPr>
          <w:sz w:val="48"/>
          <w:szCs w:val="48"/>
        </w:rPr>
        <w:t xml:space="preserve">our </w:t>
      </w:r>
      <w:r w:rsidR="009136C0" w:rsidRPr="005C13A7">
        <w:rPr>
          <w:sz w:val="48"/>
          <w:szCs w:val="48"/>
        </w:rPr>
        <w:t>P</w:t>
      </w:r>
      <w:r w:rsidR="00CD5EC5">
        <w:rPr>
          <w:sz w:val="48"/>
          <w:szCs w:val="48"/>
        </w:rPr>
        <w:t>aper for</w:t>
      </w:r>
      <w:r w:rsidR="00097947">
        <w:rPr>
          <w:sz w:val="48"/>
          <w:szCs w:val="48"/>
        </w:rPr>
        <w:t xml:space="preserve"> </w:t>
      </w:r>
      <w:r w:rsidR="00FE0796">
        <w:rPr>
          <w:sz w:val="48"/>
          <w:szCs w:val="48"/>
        </w:rPr>
        <w:t>ICCEMS</w:t>
      </w:r>
      <w:r w:rsidR="00097947">
        <w:rPr>
          <w:sz w:val="48"/>
          <w:szCs w:val="48"/>
        </w:rPr>
        <w:t xml:space="preserve"> </w:t>
      </w:r>
    </w:p>
    <w:p w:rsidR="00E17A76" w:rsidRPr="00D15CBD" w:rsidRDefault="00D15CBD" w:rsidP="00D15CBD">
      <w:pPr>
        <w:pStyle w:val="Text"/>
        <w:tabs>
          <w:tab w:val="left" w:pos="4220"/>
        </w:tabs>
        <w:spacing w:line="240" w:lineRule="auto"/>
        <w:ind w:firstLine="0"/>
        <w:jc w:val="left"/>
        <w:rPr>
          <w:sz w:val="22"/>
          <w:szCs w:val="22"/>
        </w:rPr>
      </w:pPr>
      <w:r w:rsidRPr="00D15CBD">
        <w:rPr>
          <w:sz w:val="22"/>
          <w:szCs w:val="22"/>
        </w:rPr>
        <w:tab/>
      </w:r>
    </w:p>
    <w:p w:rsidR="00CE603E" w:rsidRPr="005C13A7" w:rsidRDefault="00CE603E" w:rsidP="00E17A76">
      <w:pPr>
        <w:pStyle w:val="Text"/>
        <w:spacing w:line="240" w:lineRule="auto"/>
        <w:ind w:firstLine="0"/>
        <w:jc w:val="center"/>
        <w:rPr>
          <w:b/>
          <w:sz w:val="22"/>
          <w:szCs w:val="22"/>
        </w:rPr>
      </w:pPr>
      <w:r w:rsidRPr="00D15CBD">
        <w:rPr>
          <w:sz w:val="22"/>
          <w:szCs w:val="22"/>
        </w:rPr>
        <w:t>First Author</w:t>
      </w:r>
      <w:r w:rsidR="009136C0" w:rsidRPr="00D15CBD">
        <w:rPr>
          <w:sz w:val="22"/>
          <w:szCs w:val="22"/>
          <w:vertAlign w:val="superscript"/>
        </w:rPr>
        <w:t>1</w:t>
      </w:r>
      <w:r w:rsidRPr="00D15CBD">
        <w:rPr>
          <w:sz w:val="22"/>
          <w:szCs w:val="22"/>
        </w:rPr>
        <w:t>, Second Author</w:t>
      </w:r>
      <w:r w:rsidR="009136C0" w:rsidRPr="00D15CBD">
        <w:rPr>
          <w:sz w:val="22"/>
          <w:szCs w:val="22"/>
          <w:vertAlign w:val="superscript"/>
        </w:rPr>
        <w:t>2</w:t>
      </w:r>
      <w:r w:rsidR="009136C0" w:rsidRPr="00D15CBD">
        <w:rPr>
          <w:sz w:val="22"/>
          <w:szCs w:val="22"/>
        </w:rPr>
        <w:t xml:space="preserve"> and </w:t>
      </w:r>
      <w:r w:rsidRPr="00D15CBD">
        <w:rPr>
          <w:sz w:val="22"/>
          <w:szCs w:val="22"/>
        </w:rPr>
        <w:t>Third author</w:t>
      </w:r>
      <w:r w:rsidR="009136C0" w:rsidRPr="00D15CBD">
        <w:rPr>
          <w:sz w:val="22"/>
          <w:szCs w:val="22"/>
          <w:vertAlign w:val="superscript"/>
        </w:rPr>
        <w:t>3</w:t>
      </w:r>
    </w:p>
    <w:p w:rsidR="009136C0" w:rsidRPr="009136C0" w:rsidRDefault="009136C0" w:rsidP="009136C0">
      <w:pPr>
        <w:jc w:val="center"/>
        <w:rPr>
          <w:sz w:val="18"/>
          <w:szCs w:val="18"/>
        </w:rPr>
      </w:pPr>
    </w:p>
    <w:p w:rsidR="009136C0" w:rsidRPr="00666E8A" w:rsidRDefault="009136C0" w:rsidP="00C93A15">
      <w:pPr>
        <w:jc w:val="center"/>
        <w:rPr>
          <w:sz w:val="18"/>
          <w:szCs w:val="18"/>
        </w:rPr>
      </w:pPr>
      <w:r w:rsidRPr="00666E8A">
        <w:rPr>
          <w:sz w:val="18"/>
          <w:szCs w:val="18"/>
          <w:vertAlign w:val="superscript"/>
        </w:rPr>
        <w:t>1</w:t>
      </w:r>
      <w:r w:rsidR="00C93A15">
        <w:rPr>
          <w:sz w:val="18"/>
          <w:szCs w:val="18"/>
        </w:rPr>
        <w:t>ABC</w:t>
      </w:r>
      <w:r w:rsidRPr="00666E8A">
        <w:rPr>
          <w:sz w:val="18"/>
          <w:szCs w:val="18"/>
        </w:rPr>
        <w:t xml:space="preserve"> University, </w:t>
      </w:r>
      <w:r w:rsidR="00AD3FBC">
        <w:rPr>
          <w:sz w:val="18"/>
          <w:szCs w:val="18"/>
        </w:rPr>
        <w:t xml:space="preserve">School of </w:t>
      </w:r>
      <w:r w:rsidR="00C93A15">
        <w:rPr>
          <w:sz w:val="18"/>
          <w:szCs w:val="18"/>
        </w:rPr>
        <w:t>PQR</w:t>
      </w:r>
      <w:r w:rsidRPr="00666E8A">
        <w:rPr>
          <w:sz w:val="18"/>
          <w:szCs w:val="18"/>
        </w:rPr>
        <w:t>,</w:t>
      </w:r>
    </w:p>
    <w:p w:rsidR="009136C0" w:rsidRPr="00666E8A" w:rsidRDefault="009136C0" w:rsidP="00C93A15">
      <w:pPr>
        <w:adjustRightInd w:val="0"/>
        <w:ind w:left="360"/>
        <w:jc w:val="center"/>
        <w:rPr>
          <w:sz w:val="18"/>
          <w:szCs w:val="18"/>
        </w:rPr>
      </w:pPr>
      <w:r w:rsidRPr="00666E8A">
        <w:rPr>
          <w:sz w:val="18"/>
          <w:szCs w:val="18"/>
          <w:vertAlign w:val="superscript"/>
        </w:rPr>
        <w:t>2</w:t>
      </w:r>
      <w:r w:rsidRPr="00666E8A">
        <w:rPr>
          <w:sz w:val="18"/>
          <w:szCs w:val="18"/>
        </w:rPr>
        <w:t xml:space="preserve">School of </w:t>
      </w:r>
      <w:r w:rsidR="00C93A15">
        <w:rPr>
          <w:sz w:val="18"/>
          <w:szCs w:val="18"/>
        </w:rPr>
        <w:t>JKL</w:t>
      </w:r>
      <w:r w:rsidR="00AD3FBC">
        <w:rPr>
          <w:sz w:val="18"/>
          <w:szCs w:val="18"/>
        </w:rPr>
        <w:t>, XYZ</w:t>
      </w:r>
      <w:r w:rsidRPr="00666E8A">
        <w:rPr>
          <w:sz w:val="18"/>
          <w:szCs w:val="18"/>
        </w:rPr>
        <w:t xml:space="preserve"> University,</w:t>
      </w:r>
    </w:p>
    <w:p w:rsidR="009136C0" w:rsidRPr="00666E8A" w:rsidRDefault="00AD3FBC" w:rsidP="0017795F">
      <w:pPr>
        <w:pStyle w:val="BodyText3"/>
        <w:spacing w:after="0"/>
        <w:jc w:val="center"/>
        <w:rPr>
          <w:sz w:val="18"/>
          <w:szCs w:val="18"/>
        </w:rPr>
      </w:pPr>
      <w:r>
        <w:rPr>
          <w:sz w:val="18"/>
          <w:szCs w:val="18"/>
        </w:rPr>
        <w:t xml:space="preserve">Corresponding </w:t>
      </w:r>
      <w:r w:rsidR="0017795F">
        <w:rPr>
          <w:sz w:val="18"/>
          <w:szCs w:val="18"/>
        </w:rPr>
        <w:t>addresses</w:t>
      </w:r>
      <w:r w:rsidR="009136C0" w:rsidRPr="00666E8A">
        <w:rPr>
          <w:sz w:val="18"/>
          <w:szCs w:val="18"/>
        </w:rPr>
        <w:t xml:space="preserve"> </w:t>
      </w:r>
      <w:r w:rsidR="009136C0" w:rsidRPr="00666E8A">
        <w:rPr>
          <w:sz w:val="18"/>
          <w:szCs w:val="18"/>
        </w:rPr>
        <w:br/>
      </w:r>
      <w:smartTag w:uri="isiresearchsoft-com/cwyw" w:element="citation">
        <w:r w:rsidR="009A21B0">
          <w:rPr>
            <w:sz w:val="18"/>
            <w:szCs w:val="18"/>
          </w:rPr>
          <w:t>{</w:t>
        </w:r>
        <w:r>
          <w:rPr>
            <w:sz w:val="18"/>
            <w:szCs w:val="18"/>
          </w:rPr>
          <w:t>first author</w:t>
        </w:r>
        <w:r w:rsidR="009A21B0">
          <w:rPr>
            <w:sz w:val="18"/>
            <w:szCs w:val="18"/>
          </w:rPr>
          <w:t xml:space="preserve">, </w:t>
        </w:r>
        <w:r>
          <w:rPr>
            <w:sz w:val="18"/>
            <w:szCs w:val="18"/>
          </w:rPr>
          <w:t>second author, third author</w:t>
        </w:r>
        <w:r w:rsidR="009A21B0">
          <w:rPr>
            <w:sz w:val="18"/>
            <w:szCs w:val="18"/>
          </w:rPr>
          <w:t>}</w:t>
        </w:r>
      </w:smartTag>
      <w:r w:rsidR="009136C0" w:rsidRPr="009A21B0">
        <w:rPr>
          <w:sz w:val="18"/>
          <w:szCs w:val="18"/>
        </w:rPr>
        <w:t>@email.com</w:t>
      </w:r>
    </w:p>
    <w:p w:rsidR="009136C0" w:rsidRPr="00666E8A" w:rsidRDefault="009136C0" w:rsidP="009136C0">
      <w:pPr>
        <w:pStyle w:val="BodyText3"/>
        <w:spacing w:after="0"/>
        <w:jc w:val="center"/>
        <w:rPr>
          <w:sz w:val="18"/>
          <w:szCs w:val="18"/>
        </w:rPr>
      </w:pPr>
    </w:p>
    <w:p w:rsidR="00EA1B13" w:rsidRDefault="00EA1B13" w:rsidP="00E17A76">
      <w:pPr>
        <w:pStyle w:val="Text"/>
        <w:ind w:firstLine="0"/>
      </w:pPr>
      <w:bookmarkStart w:id="0" w:name="_GoBack"/>
      <w:bookmarkEnd w:id="0"/>
    </w:p>
    <w:p w:rsidR="00EA1B13" w:rsidRDefault="00EA1B13" w:rsidP="00E17A76">
      <w:pPr>
        <w:pStyle w:val="Text"/>
        <w:ind w:firstLine="0"/>
      </w:pPr>
    </w:p>
    <w:p w:rsidR="00E17A76" w:rsidRDefault="00E17A76" w:rsidP="00E17A76">
      <w:pPr>
        <w:pStyle w:val="Text"/>
        <w:ind w:firstLine="0"/>
        <w:sectPr w:rsidR="00E17A76" w:rsidSect="00EA1B13">
          <w:headerReference w:type="default" r:id="rId8"/>
          <w:pgSz w:w="11907" w:h="16840" w:code="9"/>
          <w:pgMar w:top="1009" w:right="805" w:bottom="1009" w:left="964" w:header="431" w:footer="431" w:gutter="0"/>
          <w:cols w:space="288"/>
        </w:sectPr>
      </w:pPr>
    </w:p>
    <w:p w:rsidR="00AE2804" w:rsidRPr="00CD5EC5" w:rsidRDefault="00AE2804" w:rsidP="00F91602">
      <w:pPr>
        <w:pStyle w:val="Abstract"/>
        <w:ind w:firstLine="0"/>
        <w:rPr>
          <w:b w:val="0"/>
        </w:rPr>
      </w:pPr>
      <w:r w:rsidRPr="00CD5EC5">
        <w:rPr>
          <w:i/>
          <w:iCs/>
        </w:rPr>
        <w:t>Abstract</w:t>
      </w:r>
      <w:r w:rsidR="009136C0" w:rsidRPr="00CD5EC5">
        <w:t>:</w:t>
      </w:r>
      <w:r w:rsidR="009136C0">
        <w:t xml:space="preserve"> </w:t>
      </w:r>
      <w:r w:rsidRPr="00CD5EC5">
        <w:rPr>
          <w:b w:val="0"/>
        </w:rPr>
        <w:t xml:space="preserve">These instructions </w:t>
      </w:r>
      <w:r w:rsidR="009136C0" w:rsidRPr="00CD5EC5">
        <w:rPr>
          <w:b w:val="0"/>
        </w:rPr>
        <w:t>provide</w:t>
      </w:r>
      <w:r w:rsidRPr="00CD5EC5">
        <w:rPr>
          <w:b w:val="0"/>
        </w:rPr>
        <w:t xml:space="preserve"> you guidelines for preparing papers for </w:t>
      </w:r>
      <w:r w:rsidR="00F91602">
        <w:rPr>
          <w:b w:val="0"/>
        </w:rPr>
        <w:t xml:space="preserve">the International </w:t>
      </w:r>
      <w:r w:rsidR="005C3D87">
        <w:rPr>
          <w:b w:val="0"/>
        </w:rPr>
        <w:t xml:space="preserve">Conference on Computer </w:t>
      </w:r>
      <w:r w:rsidR="00F91602">
        <w:rPr>
          <w:b w:val="0"/>
        </w:rPr>
        <w:t>Engineering</w:t>
      </w:r>
      <w:r w:rsidR="005C3D87">
        <w:rPr>
          <w:b w:val="0"/>
        </w:rPr>
        <w:t xml:space="preserve"> &amp; </w:t>
      </w:r>
      <w:r w:rsidR="00F91602">
        <w:rPr>
          <w:b w:val="0"/>
        </w:rPr>
        <w:t>Mathematical Sciences</w:t>
      </w:r>
      <w:r w:rsidRPr="00CD5EC5">
        <w:rPr>
          <w:b w:val="0"/>
          <w:i/>
          <w:iCs/>
        </w:rPr>
        <w:t>.</w:t>
      </w:r>
      <w:r w:rsidRPr="00CD5EC5">
        <w:rPr>
          <w:b w:val="0"/>
        </w:rPr>
        <w:t xml:space="preserve"> Use this document as a template </w:t>
      </w:r>
      <w:r w:rsidR="00CC3648" w:rsidRPr="00CD5EC5">
        <w:rPr>
          <w:b w:val="0"/>
        </w:rPr>
        <w:t>and</w:t>
      </w:r>
      <w:r w:rsidRPr="00CD5EC5">
        <w:rPr>
          <w:b w:val="0"/>
        </w:rPr>
        <w:t xml:space="preserve"> as an instruction set. </w:t>
      </w:r>
    </w:p>
    <w:p w:rsidR="00AE2804" w:rsidRPr="00CD5EC5" w:rsidRDefault="00AE2804" w:rsidP="00E17A76">
      <w:pPr>
        <w:jc w:val="both"/>
      </w:pPr>
    </w:p>
    <w:p w:rsidR="00AE2804" w:rsidRDefault="00CC3648" w:rsidP="00C13071">
      <w:pPr>
        <w:pStyle w:val="IndexTerms"/>
        <w:ind w:firstLine="0"/>
      </w:pPr>
      <w:bookmarkStart w:id="1" w:name="PointTmp"/>
      <w:r>
        <w:rPr>
          <w:i/>
          <w:iCs/>
        </w:rPr>
        <w:t>Keywords</w:t>
      </w:r>
      <w:r w:rsidR="009136C0">
        <w:t xml:space="preserve">: </w:t>
      </w:r>
      <w:r w:rsidR="009136C0" w:rsidRPr="009136C0">
        <w:rPr>
          <w:b w:val="0"/>
        </w:rPr>
        <w:t>a</w:t>
      </w:r>
      <w:r w:rsidR="00AE2804" w:rsidRPr="009136C0">
        <w:rPr>
          <w:b w:val="0"/>
        </w:rPr>
        <w:t xml:space="preserve">bout </w:t>
      </w:r>
      <w:r w:rsidR="00097947">
        <w:rPr>
          <w:b w:val="0"/>
        </w:rPr>
        <w:t xml:space="preserve">three to </w:t>
      </w:r>
      <w:r w:rsidR="00C13071">
        <w:rPr>
          <w:b w:val="0"/>
        </w:rPr>
        <w:t>six</w:t>
      </w:r>
      <w:r w:rsidR="00AE2804" w:rsidRPr="009136C0">
        <w:rPr>
          <w:b w:val="0"/>
        </w:rPr>
        <w:t xml:space="preserve"> key words separated by commas</w:t>
      </w:r>
      <w:r w:rsidR="00AE2804">
        <w:t xml:space="preserve">. </w:t>
      </w:r>
    </w:p>
    <w:p w:rsidR="00AE2804" w:rsidRPr="00CC3648" w:rsidRDefault="00AE2804" w:rsidP="00E17A76">
      <w:pPr>
        <w:jc w:val="both"/>
      </w:pPr>
    </w:p>
    <w:bookmarkEnd w:id="1"/>
    <w:p w:rsidR="00CC3648" w:rsidRPr="00462F3F" w:rsidRDefault="00CC3648" w:rsidP="00462F3F">
      <w:pPr>
        <w:pStyle w:val="Heading1"/>
      </w:pPr>
      <w:r w:rsidRPr="00462F3F">
        <w:t>Introduction</w:t>
      </w:r>
    </w:p>
    <w:p w:rsidR="00AE2804" w:rsidRDefault="00AE2804" w:rsidP="009136C0">
      <w:pPr>
        <w:pStyle w:val="Text"/>
        <w:ind w:firstLine="0"/>
      </w:pPr>
      <w:r>
        <w:t>When you submit your paper print it in two-column format</w:t>
      </w:r>
      <w:r w:rsidR="00705F3B">
        <w:t>, including figures and tables.</w:t>
      </w:r>
      <w:r>
        <w:t xml:space="preserve"> In addition, designate one author as the “corresponding author”</w:t>
      </w:r>
      <w:r w:rsidR="009136C0">
        <w:t>.</w:t>
      </w:r>
      <w:r>
        <w:t xml:space="preserve"> This is the author to whom proofs of the paper will be sent. Proofs are sent to the corresponding author only.</w:t>
      </w:r>
    </w:p>
    <w:p w:rsidR="00AE2804" w:rsidRPr="00EA1B13" w:rsidRDefault="002F61AB" w:rsidP="00462F3F">
      <w:pPr>
        <w:pStyle w:val="Heading1"/>
      </w:pPr>
      <w:r w:rsidRPr="00EA1B13">
        <w:t xml:space="preserve">Page </w:t>
      </w:r>
      <w:r w:rsidR="009136C0">
        <w:t>S</w:t>
      </w:r>
      <w:r w:rsidR="00EA1B13" w:rsidRPr="00EA1B13">
        <w:t xml:space="preserve">ize and </w:t>
      </w:r>
      <w:r w:rsidR="009136C0">
        <w:t>L</w:t>
      </w:r>
      <w:r w:rsidR="00EA1B13" w:rsidRPr="00EA1B13">
        <w:t>ayout</w:t>
      </w:r>
    </w:p>
    <w:p w:rsidR="0062766A" w:rsidRDefault="00E55678" w:rsidP="009136C0">
      <w:pPr>
        <w:pStyle w:val="Text"/>
        <w:ind w:firstLine="0"/>
      </w:pPr>
      <w:r>
        <w:t xml:space="preserve">Set your page as A4, width 210, height 297 and margins as follows: </w:t>
      </w:r>
    </w:p>
    <w:p w:rsidR="0062766A" w:rsidRDefault="0062766A" w:rsidP="007443B6">
      <w:pPr>
        <w:pStyle w:val="Text"/>
        <w:numPr>
          <w:ilvl w:val="0"/>
          <w:numId w:val="21"/>
        </w:numPr>
      </w:pPr>
      <w:r>
        <w:t>Left M</w:t>
      </w:r>
      <w:r w:rsidR="00E55678">
        <w:t>argin 17 mm</w:t>
      </w:r>
      <w:r>
        <w:t xml:space="preserve"> (0.67</w:t>
      </w:r>
      <w:r w:rsidRPr="0062766A">
        <w:t>"</w:t>
      </w:r>
      <w:r>
        <w:t>)</w:t>
      </w:r>
    </w:p>
    <w:p w:rsidR="0062766A" w:rsidRDefault="0062766A" w:rsidP="008008B6">
      <w:pPr>
        <w:pStyle w:val="Text"/>
        <w:numPr>
          <w:ilvl w:val="0"/>
          <w:numId w:val="21"/>
        </w:numPr>
      </w:pPr>
      <w:r>
        <w:t>R</w:t>
      </w:r>
      <w:r w:rsidR="00E55678">
        <w:t xml:space="preserve">ight </w:t>
      </w:r>
      <w:r>
        <w:t>Margin 14.</w:t>
      </w:r>
      <w:r w:rsidR="007443B6">
        <w:t>5</w:t>
      </w:r>
      <w:r>
        <w:t xml:space="preserve"> mm (0.5</w:t>
      </w:r>
      <w:r w:rsidR="008008B6">
        <w:t>7</w:t>
      </w:r>
      <w:r>
        <w:t>)</w:t>
      </w:r>
    </w:p>
    <w:p w:rsidR="0062766A" w:rsidRDefault="0062766A" w:rsidP="008008B6">
      <w:pPr>
        <w:pStyle w:val="Text"/>
        <w:numPr>
          <w:ilvl w:val="0"/>
          <w:numId w:val="21"/>
        </w:numPr>
      </w:pPr>
      <w:r>
        <w:t xml:space="preserve">Top Margin – </w:t>
      </w:r>
      <w:r w:rsidR="007443B6">
        <w:t>22</w:t>
      </w:r>
      <w:r w:rsidRPr="0062766A">
        <w:t xml:space="preserve"> </w:t>
      </w:r>
      <w:r>
        <w:t xml:space="preserve">mm </w:t>
      </w:r>
      <w:r w:rsidRPr="0062766A">
        <w:t>(</w:t>
      </w:r>
      <w:r>
        <w:t>0.</w:t>
      </w:r>
      <w:r w:rsidR="008008B6">
        <w:t>87</w:t>
      </w:r>
      <w:r w:rsidRPr="0062766A">
        <w:t>")</w:t>
      </w:r>
    </w:p>
    <w:p w:rsidR="0062766A" w:rsidRPr="0062766A" w:rsidRDefault="0062766A" w:rsidP="007443B6">
      <w:pPr>
        <w:pStyle w:val="Text"/>
        <w:numPr>
          <w:ilvl w:val="0"/>
          <w:numId w:val="21"/>
        </w:numPr>
      </w:pPr>
      <w:r>
        <w:t xml:space="preserve">Bottom Margin – </w:t>
      </w:r>
      <w:r w:rsidR="007443B6">
        <w:t>18</w:t>
      </w:r>
      <w:r>
        <w:t xml:space="preserve"> mm (0.7</w:t>
      </w:r>
      <w:r w:rsidR="008008B6">
        <w:t>1</w:t>
      </w:r>
      <w:r w:rsidRPr="0062766A">
        <w:t>")</w:t>
      </w:r>
    </w:p>
    <w:p w:rsidR="0062766A" w:rsidRDefault="00E55678" w:rsidP="009136C0">
      <w:pPr>
        <w:pStyle w:val="Text"/>
        <w:ind w:firstLine="0"/>
      </w:pPr>
      <w:r>
        <w:t xml:space="preserve">You should use Times Roman of size 10 for all fonts in the paper. </w:t>
      </w:r>
      <w:r w:rsidR="0062766A">
        <w:t>Format the page as two columns:</w:t>
      </w:r>
    </w:p>
    <w:p w:rsidR="0062766A" w:rsidRDefault="0062766A" w:rsidP="00E60AFB">
      <w:pPr>
        <w:pStyle w:val="Text"/>
        <w:numPr>
          <w:ilvl w:val="0"/>
          <w:numId w:val="24"/>
        </w:numPr>
      </w:pPr>
      <w:r w:rsidRPr="0062766A">
        <w:t>Column Width</w:t>
      </w:r>
      <w:r>
        <w:t xml:space="preserve"> </w:t>
      </w:r>
      <w:r w:rsidR="00346BFA">
        <w:t>86.8 mm (3.42</w:t>
      </w:r>
      <w:r>
        <w:t>")</w:t>
      </w:r>
    </w:p>
    <w:p w:rsidR="0062766A" w:rsidRDefault="00346BFA" w:rsidP="00E60AFB">
      <w:pPr>
        <w:pStyle w:val="Text"/>
        <w:numPr>
          <w:ilvl w:val="0"/>
          <w:numId w:val="24"/>
        </w:numPr>
      </w:pPr>
      <w:r>
        <w:t xml:space="preserve">Column Height – 271.4 </w:t>
      </w:r>
      <w:r w:rsidR="0062766A">
        <w:t>mm (</w:t>
      </w:r>
      <w:r>
        <w:t>10.69</w:t>
      </w:r>
      <w:r w:rsidR="0062766A">
        <w:t>")</w:t>
      </w:r>
    </w:p>
    <w:p w:rsidR="0062766A" w:rsidRDefault="009136C0" w:rsidP="00E60AFB">
      <w:pPr>
        <w:pStyle w:val="Text"/>
        <w:numPr>
          <w:ilvl w:val="0"/>
          <w:numId w:val="24"/>
        </w:numPr>
      </w:pPr>
      <w:r>
        <w:t>Space/</w:t>
      </w:r>
      <w:r w:rsidR="0062766A">
        <w:t xml:space="preserve">Gap </w:t>
      </w:r>
      <w:r>
        <w:t>b</w:t>
      </w:r>
      <w:r w:rsidR="0062766A">
        <w:t>etween Columns - 5.0</w:t>
      </w:r>
      <w:r w:rsidR="00346BFA">
        <w:t xml:space="preserve"> </w:t>
      </w:r>
      <w:r w:rsidR="00F00BC6">
        <w:t>mm (0.2")</w:t>
      </w:r>
    </w:p>
    <w:p w:rsidR="00673335" w:rsidRDefault="00673335" w:rsidP="00E60AFB">
      <w:pPr>
        <w:pStyle w:val="Text"/>
        <w:numPr>
          <w:ilvl w:val="0"/>
          <w:numId w:val="24"/>
        </w:numPr>
      </w:pPr>
      <w:r>
        <w:t>Line Spacing of the Context-Multiple At 1.05</w:t>
      </w:r>
    </w:p>
    <w:p w:rsidR="00E55678" w:rsidRDefault="00E55678" w:rsidP="00E17A76">
      <w:pPr>
        <w:pStyle w:val="Text"/>
        <w:ind w:firstLine="0"/>
      </w:pPr>
    </w:p>
    <w:p w:rsidR="00EA1B13" w:rsidRPr="00EA1B13" w:rsidRDefault="00EA1B13" w:rsidP="00462F3F">
      <w:pPr>
        <w:pStyle w:val="Heading1"/>
      </w:pPr>
      <w:r>
        <w:t xml:space="preserve">Title, </w:t>
      </w:r>
      <w:r w:rsidR="009136C0">
        <w:t>A</w:t>
      </w:r>
      <w:r>
        <w:t xml:space="preserve">uthors, </w:t>
      </w:r>
      <w:r w:rsidR="009136C0">
        <w:t>B</w:t>
      </w:r>
      <w:r w:rsidR="001647C6">
        <w:t xml:space="preserve">ody </w:t>
      </w:r>
      <w:r w:rsidR="009136C0">
        <w:t>P</w:t>
      </w:r>
      <w:r w:rsidR="001647C6">
        <w:t>aragraphs,</w:t>
      </w:r>
      <w:r w:rsidRPr="00EA1B13">
        <w:t xml:space="preserve"> </w:t>
      </w:r>
      <w:r w:rsidR="009136C0">
        <w:t>S</w:t>
      </w:r>
      <w:r w:rsidRPr="00EA1B13">
        <w:t xml:space="preserve">ections </w:t>
      </w:r>
      <w:r w:rsidR="009136C0">
        <w:t>H</w:t>
      </w:r>
      <w:r w:rsidRPr="00EA1B13">
        <w:t>eadings</w:t>
      </w:r>
      <w:r w:rsidR="001647C6">
        <w:t xml:space="preserve"> and </w:t>
      </w:r>
      <w:r w:rsidR="009136C0">
        <w:t>R</w:t>
      </w:r>
      <w:r w:rsidR="001647C6">
        <w:t>eferences</w:t>
      </w:r>
    </w:p>
    <w:p w:rsidR="00C34F36" w:rsidRPr="00CD5884" w:rsidRDefault="00CD5884" w:rsidP="00CD5884">
      <w:pPr>
        <w:pStyle w:val="Heading2"/>
      </w:pPr>
      <w:r w:rsidRPr="00CD5884">
        <w:tab/>
      </w:r>
      <w:r w:rsidR="00C34F36" w:rsidRPr="00CD5884">
        <w:t>Title and authors</w:t>
      </w:r>
    </w:p>
    <w:p w:rsidR="008E1082" w:rsidRDefault="00EA1B13" w:rsidP="0092340A">
      <w:pPr>
        <w:spacing w:line="252" w:lineRule="auto"/>
        <w:jc w:val="both"/>
      </w:pPr>
      <w:r>
        <w:t>The title of the paper is centered 17.8 mm (0.67</w:t>
      </w:r>
      <w:r w:rsidRPr="0062766A">
        <w:t>"</w:t>
      </w:r>
      <w:r>
        <w:t xml:space="preserve">) below the top of the page in </w:t>
      </w:r>
      <w:r w:rsidR="005C13A7">
        <w:t>24</w:t>
      </w:r>
      <w:r w:rsidR="008E1082">
        <w:t xml:space="preserve"> point font.</w:t>
      </w:r>
      <w:r w:rsidR="009136C0">
        <w:t xml:space="preserve"> </w:t>
      </w:r>
      <w:r w:rsidR="008E1082">
        <w:t xml:space="preserve">Right below </w:t>
      </w:r>
      <w:r w:rsidR="00E17A76">
        <w:t xml:space="preserve">the title (separated by single line spacing) </w:t>
      </w:r>
      <w:r w:rsidR="008E1082">
        <w:t>are the names of the authors. The font size for the authors is 11pt.</w:t>
      </w:r>
      <w:r w:rsidR="009136C0">
        <w:t xml:space="preserve"> Author affiliations shall be in 9 pt.</w:t>
      </w:r>
    </w:p>
    <w:p w:rsidR="00E17A76" w:rsidRDefault="00E17A76" w:rsidP="00E17A76">
      <w:pPr>
        <w:jc w:val="both"/>
      </w:pPr>
    </w:p>
    <w:p w:rsidR="00EA1B13" w:rsidRPr="00462F3F" w:rsidRDefault="00EA1B13" w:rsidP="00CD5884">
      <w:pPr>
        <w:pStyle w:val="Heading2"/>
      </w:pPr>
      <w:r w:rsidRPr="00462F3F">
        <w:t>Body paragraphs</w:t>
      </w:r>
    </w:p>
    <w:p w:rsidR="00663688" w:rsidRDefault="00E17A76" w:rsidP="009136C0">
      <w:pPr>
        <w:pStyle w:val="Text"/>
        <w:ind w:firstLine="0"/>
      </w:pPr>
      <w:r>
        <w:t xml:space="preserve">The main text for your paragraphs should be 10pt font. All body paragraphs </w:t>
      </w:r>
      <w:r w:rsidR="009136C0">
        <w:t xml:space="preserve">(except the beginning of a section/sub-section) </w:t>
      </w:r>
      <w:r>
        <w:t>should have the first line indented about 3.6 mm (0.14").</w:t>
      </w:r>
    </w:p>
    <w:p w:rsidR="00462F3F" w:rsidRDefault="00462F3F" w:rsidP="009136C0">
      <w:pPr>
        <w:pStyle w:val="Text"/>
        <w:ind w:firstLine="0"/>
      </w:pPr>
    </w:p>
    <w:p w:rsidR="00663688" w:rsidRPr="00CD5884" w:rsidRDefault="00663688" w:rsidP="00CD5884">
      <w:pPr>
        <w:pStyle w:val="Heading3"/>
      </w:pPr>
      <w:r w:rsidRPr="00CD5884">
        <w:t>Figures and Tables</w:t>
      </w:r>
    </w:p>
    <w:p w:rsidR="00A5793D" w:rsidRDefault="00A5793D" w:rsidP="009136C0">
      <w:pPr>
        <w:pStyle w:val="Text"/>
        <w:ind w:firstLine="0"/>
      </w:pPr>
      <w:r>
        <w:t>Place illustrations (figures, tables, drawings, and photographs) throughout the paper at the places where they are first discussed in the text, rather than at the end of the paper.</w:t>
      </w:r>
      <w:r w:rsidR="001647C6">
        <w:t xml:space="preserve"> Number illustrations sequentially (but number tables separately). Place the illustration numbers and caption under the illustration in 10 pt font. Do not allow illustrations to extend into the margins or the gap between columns (except 2-column illustrations may cross the gap).</w:t>
      </w:r>
      <w:r w:rsidR="002D2464">
        <w:t xml:space="preserve"> If your figure has two parts, include the labels “(a)” and “(b)”.</w:t>
      </w:r>
    </w:p>
    <w:p w:rsidR="001647C6" w:rsidRDefault="001647C6" w:rsidP="001647C6">
      <w:pPr>
        <w:pStyle w:val="Text"/>
      </w:pPr>
    </w:p>
    <w:p w:rsidR="00CC3648" w:rsidRPr="00FD0D88" w:rsidRDefault="00FD0D88" w:rsidP="008149D2">
      <w:pPr>
        <w:pStyle w:val="Text"/>
        <w:ind w:firstLine="0"/>
        <w:jc w:val="center"/>
        <w:rPr>
          <w:b/>
          <w14:shadow w14:blurRad="50800" w14:dist="38100" w14:dir="2700000" w14:sx="100000" w14:sy="100000" w14:kx="0" w14:ky="0" w14:algn="tl">
            <w14:srgbClr w14:val="000000">
              <w14:alpha w14:val="60000"/>
            </w14:srgbClr>
          </w14:shadow>
        </w:rPr>
      </w:pPr>
      <w:r w:rsidRPr="00FD0D88">
        <w:rPr>
          <w:b/>
          <w:noProof/>
          <w14:shadow w14:blurRad="50800" w14:dist="38100" w14:dir="2700000" w14:sx="100000" w14:sy="100000" w14:kx="0" w14:ky="0" w14:algn="tl">
            <w14:srgbClr w14:val="000000">
              <w14:alpha w14:val="60000"/>
            </w14:srgbClr>
          </w14:shadow>
        </w:rPr>
        <w:drawing>
          <wp:inline distT="0" distB="0" distL="0" distR="0">
            <wp:extent cx="2682875" cy="1388745"/>
            <wp:effectExtent l="0" t="0" r="0" b="0"/>
            <wp:docPr id="1" name="Pictur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2875" cy="1388745"/>
                    </a:xfrm>
                    <a:prstGeom prst="rect">
                      <a:avLst/>
                    </a:prstGeom>
                    <a:noFill/>
                    <a:ln>
                      <a:noFill/>
                    </a:ln>
                  </pic:spPr>
                </pic:pic>
              </a:graphicData>
            </a:graphic>
          </wp:inline>
        </w:drawing>
      </w:r>
    </w:p>
    <w:p w:rsidR="00CC3648" w:rsidRDefault="00CC3648" w:rsidP="0086006E">
      <w:pPr>
        <w:pStyle w:val="BodyText"/>
        <w:jc w:val="center"/>
      </w:pPr>
      <w:r w:rsidRPr="009136C0">
        <w:rPr>
          <w:b/>
        </w:rPr>
        <w:t xml:space="preserve">Figure </w:t>
      </w:r>
      <w:r w:rsidR="00663688" w:rsidRPr="009136C0">
        <w:rPr>
          <w:b/>
        </w:rPr>
        <w:t>1</w:t>
      </w:r>
      <w:r w:rsidRPr="009136C0">
        <w:rPr>
          <w:b/>
        </w:rPr>
        <w:t>.</w:t>
      </w:r>
      <w:r w:rsidRPr="00CC3648">
        <w:t xml:space="preserve"> Testing data- load current (amperes)</w:t>
      </w:r>
    </w:p>
    <w:p w:rsidR="00462F3F" w:rsidRPr="00CC3648" w:rsidRDefault="00462F3F" w:rsidP="0086006E">
      <w:pPr>
        <w:pStyle w:val="BodyText"/>
        <w:jc w:val="center"/>
      </w:pPr>
    </w:p>
    <w:p w:rsidR="00663688" w:rsidRPr="005F6B7B" w:rsidRDefault="00663688" w:rsidP="00CD5884">
      <w:pPr>
        <w:pStyle w:val="Heading3"/>
      </w:pPr>
      <w:r w:rsidRPr="005F6B7B">
        <w:t>Tables</w:t>
      </w:r>
    </w:p>
    <w:p w:rsidR="000F4492" w:rsidRDefault="000F4492" w:rsidP="0092340A">
      <w:pPr>
        <w:spacing w:line="252" w:lineRule="auto"/>
      </w:pPr>
      <w:r>
        <w:t>Place table titles above the tables.</w:t>
      </w:r>
    </w:p>
    <w:p w:rsidR="006A3D48" w:rsidRDefault="006A3D48" w:rsidP="000F4492"/>
    <w:p w:rsidR="000F4492" w:rsidRPr="00E06D26" w:rsidRDefault="00E06D26" w:rsidP="00E06D26">
      <w:pPr>
        <w:jc w:val="center"/>
      </w:pPr>
      <w:r>
        <w:rPr>
          <w:b/>
        </w:rPr>
        <w:t xml:space="preserve">Table 1. </w:t>
      </w:r>
      <w:r>
        <w:t xml:space="preserve">Best results </w:t>
      </w:r>
    </w:p>
    <w:tbl>
      <w:tblPr>
        <w:tblW w:w="0" w:type="auto"/>
        <w:tblInd w:w="144" w:type="dxa"/>
        <w:tblBorders>
          <w:top w:val="single" w:sz="4" w:space="0" w:color="auto"/>
          <w:bottom w:val="single" w:sz="4" w:space="0" w:color="auto"/>
          <w:insideH w:val="single" w:sz="4" w:space="0" w:color="auto"/>
        </w:tblBorders>
        <w:tblLook w:val="04A0" w:firstRow="1" w:lastRow="0" w:firstColumn="1" w:lastColumn="0" w:noHBand="0" w:noVBand="1"/>
      </w:tblPr>
      <w:tblGrid>
        <w:gridCol w:w="1589"/>
        <w:gridCol w:w="1622"/>
        <w:gridCol w:w="1561"/>
      </w:tblGrid>
      <w:tr w:rsidR="000C398E" w:rsidRPr="00E90C66" w:rsidTr="00097947">
        <w:tc>
          <w:tcPr>
            <w:tcW w:w="1665" w:type="dxa"/>
            <w:tcBorders>
              <w:top w:val="single" w:sz="6" w:space="0" w:color="auto"/>
              <w:bottom w:val="single" w:sz="6" w:space="0" w:color="auto"/>
            </w:tcBorders>
          </w:tcPr>
          <w:p w:rsidR="00833839" w:rsidRPr="00E90C66" w:rsidRDefault="00833839" w:rsidP="009519B4">
            <w:pPr>
              <w:pStyle w:val="Heading2"/>
              <w:numPr>
                <w:ilvl w:val="0"/>
                <w:numId w:val="0"/>
              </w:numPr>
            </w:pPr>
            <w:r w:rsidRPr="00E90C66">
              <w:t>Load time</w:t>
            </w:r>
          </w:p>
        </w:tc>
        <w:tc>
          <w:tcPr>
            <w:tcW w:w="1675" w:type="dxa"/>
            <w:tcBorders>
              <w:top w:val="single" w:sz="6" w:space="0" w:color="auto"/>
              <w:bottom w:val="single" w:sz="6" w:space="0" w:color="auto"/>
            </w:tcBorders>
          </w:tcPr>
          <w:p w:rsidR="00833839" w:rsidRPr="00E90C66" w:rsidRDefault="00833839" w:rsidP="009519B4">
            <w:pPr>
              <w:pStyle w:val="Heading2"/>
              <w:numPr>
                <w:ilvl w:val="0"/>
                <w:numId w:val="0"/>
              </w:numPr>
            </w:pPr>
            <w:r w:rsidRPr="00E90C66">
              <w:t>Frequency</w:t>
            </w:r>
          </w:p>
        </w:tc>
        <w:tc>
          <w:tcPr>
            <w:tcW w:w="1657" w:type="dxa"/>
            <w:tcBorders>
              <w:top w:val="single" w:sz="6" w:space="0" w:color="auto"/>
              <w:bottom w:val="single" w:sz="6" w:space="0" w:color="auto"/>
            </w:tcBorders>
          </w:tcPr>
          <w:p w:rsidR="00833839" w:rsidRPr="00E90C66" w:rsidRDefault="00833839" w:rsidP="009519B4">
            <w:pPr>
              <w:pStyle w:val="Heading2"/>
              <w:numPr>
                <w:ilvl w:val="0"/>
                <w:numId w:val="0"/>
              </w:numPr>
            </w:pPr>
            <w:r w:rsidRPr="00E90C66">
              <w:t>Total Cost</w:t>
            </w:r>
          </w:p>
        </w:tc>
      </w:tr>
      <w:tr w:rsidR="00833839" w:rsidRPr="00E90C66" w:rsidTr="00097947">
        <w:tc>
          <w:tcPr>
            <w:tcW w:w="1665" w:type="dxa"/>
            <w:tcBorders>
              <w:top w:val="single" w:sz="6" w:space="0" w:color="auto"/>
              <w:bottom w:val="nil"/>
            </w:tcBorders>
            <w:shd w:val="clear" w:color="auto" w:fill="FFFFFF"/>
          </w:tcPr>
          <w:p w:rsidR="00833839" w:rsidRPr="009519B4" w:rsidRDefault="00833839" w:rsidP="009519B4">
            <w:pPr>
              <w:pStyle w:val="Heading2"/>
              <w:numPr>
                <w:ilvl w:val="0"/>
                <w:numId w:val="0"/>
              </w:numPr>
              <w:rPr>
                <w:b w:val="0"/>
                <w:bCs/>
              </w:rPr>
            </w:pPr>
            <w:r w:rsidRPr="009519B4">
              <w:rPr>
                <w:b w:val="0"/>
                <w:bCs/>
              </w:rPr>
              <w:t>Seconds</w:t>
            </w:r>
          </w:p>
        </w:tc>
        <w:tc>
          <w:tcPr>
            <w:tcW w:w="1675" w:type="dxa"/>
            <w:tcBorders>
              <w:top w:val="single" w:sz="6" w:space="0" w:color="auto"/>
              <w:bottom w:val="nil"/>
            </w:tcBorders>
            <w:shd w:val="clear" w:color="auto" w:fill="FFFFFF"/>
          </w:tcPr>
          <w:p w:rsidR="00833839" w:rsidRPr="009519B4" w:rsidRDefault="00833839" w:rsidP="009519B4">
            <w:pPr>
              <w:pStyle w:val="Heading2"/>
              <w:numPr>
                <w:ilvl w:val="0"/>
                <w:numId w:val="0"/>
              </w:numPr>
              <w:rPr>
                <w:b w:val="0"/>
                <w:bCs/>
              </w:rPr>
            </w:pPr>
            <w:r w:rsidRPr="009519B4">
              <w:rPr>
                <w:b w:val="0"/>
                <w:bCs/>
              </w:rPr>
              <w:t>Eight</w:t>
            </w:r>
          </w:p>
        </w:tc>
        <w:tc>
          <w:tcPr>
            <w:tcW w:w="1657" w:type="dxa"/>
            <w:tcBorders>
              <w:top w:val="single" w:sz="6" w:space="0" w:color="auto"/>
              <w:bottom w:val="nil"/>
            </w:tcBorders>
            <w:shd w:val="clear" w:color="auto" w:fill="FFFFFF"/>
          </w:tcPr>
          <w:p w:rsidR="00833839" w:rsidRPr="009519B4" w:rsidRDefault="00833839" w:rsidP="009519B4">
            <w:pPr>
              <w:pStyle w:val="Heading2"/>
              <w:numPr>
                <w:ilvl w:val="0"/>
                <w:numId w:val="0"/>
              </w:numPr>
              <w:rPr>
                <w:b w:val="0"/>
                <w:bCs/>
              </w:rPr>
            </w:pPr>
            <w:r w:rsidRPr="009519B4">
              <w:rPr>
                <w:b w:val="0"/>
                <w:bCs/>
              </w:rPr>
              <w:t>None</w:t>
            </w:r>
          </w:p>
        </w:tc>
      </w:tr>
      <w:tr w:rsidR="000C398E" w:rsidRPr="00E90C66" w:rsidTr="00097947">
        <w:tc>
          <w:tcPr>
            <w:tcW w:w="1665" w:type="dxa"/>
            <w:tcBorders>
              <w:top w:val="nil"/>
              <w:bottom w:val="single" w:sz="6" w:space="0" w:color="auto"/>
            </w:tcBorders>
          </w:tcPr>
          <w:p w:rsidR="00833839" w:rsidRPr="009519B4" w:rsidRDefault="00833839" w:rsidP="009519B4">
            <w:pPr>
              <w:pStyle w:val="Heading2"/>
              <w:numPr>
                <w:ilvl w:val="0"/>
                <w:numId w:val="0"/>
              </w:numPr>
              <w:rPr>
                <w:b w:val="0"/>
                <w:bCs/>
              </w:rPr>
            </w:pPr>
            <w:r w:rsidRPr="009519B4">
              <w:rPr>
                <w:b w:val="0"/>
                <w:bCs/>
              </w:rPr>
              <w:t>Minutes</w:t>
            </w:r>
          </w:p>
        </w:tc>
        <w:tc>
          <w:tcPr>
            <w:tcW w:w="1675" w:type="dxa"/>
            <w:tcBorders>
              <w:top w:val="nil"/>
              <w:bottom w:val="single" w:sz="6" w:space="0" w:color="auto"/>
            </w:tcBorders>
          </w:tcPr>
          <w:p w:rsidR="00833839" w:rsidRPr="009519B4" w:rsidRDefault="00833839" w:rsidP="009519B4">
            <w:pPr>
              <w:pStyle w:val="Heading2"/>
              <w:numPr>
                <w:ilvl w:val="0"/>
                <w:numId w:val="0"/>
              </w:numPr>
              <w:rPr>
                <w:b w:val="0"/>
                <w:bCs/>
              </w:rPr>
            </w:pPr>
            <w:r w:rsidRPr="009519B4">
              <w:rPr>
                <w:b w:val="0"/>
                <w:bCs/>
              </w:rPr>
              <w:t>Nine</w:t>
            </w:r>
          </w:p>
        </w:tc>
        <w:tc>
          <w:tcPr>
            <w:tcW w:w="1657" w:type="dxa"/>
            <w:tcBorders>
              <w:top w:val="nil"/>
              <w:bottom w:val="single" w:sz="6" w:space="0" w:color="auto"/>
            </w:tcBorders>
          </w:tcPr>
          <w:p w:rsidR="00833839" w:rsidRPr="009519B4" w:rsidRDefault="00833839" w:rsidP="009519B4">
            <w:pPr>
              <w:pStyle w:val="Heading2"/>
              <w:numPr>
                <w:ilvl w:val="0"/>
                <w:numId w:val="0"/>
              </w:numPr>
              <w:rPr>
                <w:b w:val="0"/>
                <w:bCs/>
              </w:rPr>
            </w:pPr>
            <w:r w:rsidRPr="009519B4">
              <w:rPr>
                <w:b w:val="0"/>
                <w:bCs/>
              </w:rPr>
              <w:t>More</w:t>
            </w:r>
          </w:p>
        </w:tc>
      </w:tr>
    </w:tbl>
    <w:p w:rsidR="00462F3F" w:rsidRDefault="00462F3F" w:rsidP="00CD5884">
      <w:pPr>
        <w:pStyle w:val="Heading2"/>
        <w:numPr>
          <w:ilvl w:val="0"/>
          <w:numId w:val="0"/>
        </w:numPr>
        <w:ind w:left="426" w:hanging="426"/>
      </w:pPr>
    </w:p>
    <w:p w:rsidR="00663688" w:rsidRPr="005F6B7B" w:rsidRDefault="001647C6" w:rsidP="00CD5884">
      <w:pPr>
        <w:pStyle w:val="Heading3"/>
      </w:pPr>
      <w:r w:rsidRPr="005F6B7B">
        <w:t>Sections headings</w:t>
      </w:r>
    </w:p>
    <w:p w:rsidR="001647C6" w:rsidRDefault="00E60AFB" w:rsidP="0092340A">
      <w:pPr>
        <w:spacing w:line="252" w:lineRule="auto"/>
      </w:pPr>
      <w:r>
        <w:t>Section headings come in several</w:t>
      </w:r>
      <w:r w:rsidRPr="00E60AFB">
        <w:t xml:space="preserve"> varieties:</w:t>
      </w:r>
    </w:p>
    <w:p w:rsidR="00E60AFB" w:rsidRDefault="00E60AFB" w:rsidP="0092340A">
      <w:pPr>
        <w:numPr>
          <w:ilvl w:val="0"/>
          <w:numId w:val="25"/>
        </w:numPr>
        <w:spacing w:line="252" w:lineRule="auto"/>
      </w:pPr>
      <w:r>
        <w:t xml:space="preserve">first level headings: </w:t>
      </w:r>
      <w:r w:rsidR="00F71157">
        <w:rPr>
          <w:b/>
          <w:sz w:val="24"/>
        </w:rPr>
        <w:t>1</w:t>
      </w:r>
      <w:r w:rsidRPr="00E60AFB">
        <w:rPr>
          <w:b/>
          <w:sz w:val="24"/>
        </w:rPr>
        <w:t xml:space="preserve">. </w:t>
      </w:r>
      <w:r w:rsidR="00F039D1">
        <w:rPr>
          <w:b/>
          <w:sz w:val="24"/>
        </w:rPr>
        <w:t>Heading 1</w:t>
      </w:r>
    </w:p>
    <w:p w:rsidR="00E60AFB" w:rsidRPr="00D15CBD" w:rsidRDefault="00E60AFB" w:rsidP="0092340A">
      <w:pPr>
        <w:numPr>
          <w:ilvl w:val="0"/>
          <w:numId w:val="25"/>
        </w:numPr>
        <w:spacing w:line="252" w:lineRule="auto"/>
        <w:rPr>
          <w:b/>
        </w:rPr>
      </w:pPr>
      <w:r>
        <w:t xml:space="preserve">second level:  </w:t>
      </w:r>
      <w:r w:rsidR="00690D18" w:rsidRPr="00D15CBD">
        <w:rPr>
          <w:b/>
        </w:rPr>
        <w:t>1.2</w:t>
      </w:r>
      <w:r w:rsidR="00F039D1" w:rsidRPr="00D15CBD">
        <w:rPr>
          <w:b/>
        </w:rPr>
        <w:t xml:space="preserve"> Heading 2</w:t>
      </w:r>
    </w:p>
    <w:p w:rsidR="00F039D1" w:rsidRDefault="00F039D1" w:rsidP="0092340A">
      <w:pPr>
        <w:numPr>
          <w:ilvl w:val="0"/>
          <w:numId w:val="25"/>
        </w:numPr>
        <w:spacing w:line="252" w:lineRule="auto"/>
        <w:rPr>
          <w:i/>
        </w:rPr>
      </w:pPr>
      <w:r>
        <w:t xml:space="preserve">third level: </w:t>
      </w:r>
      <w:r w:rsidR="00690D18">
        <w:rPr>
          <w:i/>
        </w:rPr>
        <w:t xml:space="preserve">1.2.3 </w:t>
      </w:r>
      <w:r w:rsidRPr="00F039D1">
        <w:rPr>
          <w:i/>
        </w:rPr>
        <w:t xml:space="preserve"> Heading 3</w:t>
      </w:r>
    </w:p>
    <w:p w:rsidR="00F039D1" w:rsidRDefault="00F039D1" w:rsidP="0092340A">
      <w:pPr>
        <w:numPr>
          <w:ilvl w:val="0"/>
          <w:numId w:val="25"/>
        </w:numPr>
        <w:spacing w:line="252" w:lineRule="auto"/>
      </w:pPr>
      <w:r>
        <w:t xml:space="preserve">forth level: </w:t>
      </w:r>
      <w:r w:rsidRPr="00F039D1">
        <w:rPr>
          <w:i/>
        </w:rPr>
        <w:t>(a) Heading 4</w:t>
      </w:r>
    </w:p>
    <w:p w:rsidR="00F039D1" w:rsidRDefault="00F039D1" w:rsidP="0092340A">
      <w:pPr>
        <w:numPr>
          <w:ilvl w:val="0"/>
          <w:numId w:val="25"/>
        </w:numPr>
        <w:spacing w:line="252" w:lineRule="auto"/>
        <w:rPr>
          <w:sz w:val="18"/>
          <w:szCs w:val="18"/>
        </w:rPr>
      </w:pPr>
      <w:r>
        <w:t xml:space="preserve">fifth level: </w:t>
      </w:r>
      <w:r w:rsidRPr="00F039D1">
        <w:rPr>
          <w:sz w:val="18"/>
          <w:szCs w:val="18"/>
        </w:rPr>
        <w:t>(1) Heading 5</w:t>
      </w:r>
    </w:p>
    <w:p w:rsidR="00F039D1" w:rsidRPr="00097947" w:rsidRDefault="00F039D1" w:rsidP="0092340A">
      <w:pPr>
        <w:numPr>
          <w:ilvl w:val="0"/>
          <w:numId w:val="25"/>
        </w:numPr>
        <w:spacing w:line="252" w:lineRule="auto"/>
      </w:pPr>
      <w:r>
        <w:rPr>
          <w:sz w:val="18"/>
          <w:szCs w:val="18"/>
        </w:rPr>
        <w:t xml:space="preserve">sixth level: </w:t>
      </w:r>
      <w:r w:rsidRPr="00F039D1">
        <w:rPr>
          <w:i/>
          <w:sz w:val="18"/>
          <w:szCs w:val="18"/>
        </w:rPr>
        <w:t>(a) Heading 6</w:t>
      </w:r>
    </w:p>
    <w:p w:rsidR="00097947" w:rsidRPr="00F039D1" w:rsidRDefault="00097947" w:rsidP="00097947">
      <w:pPr>
        <w:ind w:left="720"/>
      </w:pPr>
    </w:p>
    <w:p w:rsidR="00E17A76" w:rsidRPr="005F6B7B" w:rsidRDefault="001647C6" w:rsidP="00CD5884">
      <w:pPr>
        <w:pStyle w:val="Heading3"/>
      </w:pPr>
      <w:r w:rsidRPr="005F6B7B">
        <w:t>References</w:t>
      </w:r>
    </w:p>
    <w:p w:rsidR="001647C6" w:rsidRPr="001647C6" w:rsidRDefault="001647C6" w:rsidP="0092340A">
      <w:pPr>
        <w:spacing w:line="252" w:lineRule="auto"/>
        <w:jc w:val="both"/>
      </w:pPr>
      <w:r>
        <w:t>Number citations consecutively in square brackets [1]. The sentence punctuation follows the brackets [2]. Multiple references</w:t>
      </w:r>
      <w:r w:rsidR="00097947">
        <w:t xml:space="preserve"> are [2, </w:t>
      </w:r>
      <w:r>
        <w:t xml:space="preserve">3] </w:t>
      </w:r>
      <w:r w:rsidR="00097947">
        <w:t>or [1-</w:t>
      </w:r>
      <w:r>
        <w:t>3].</w:t>
      </w:r>
      <w:r w:rsidR="002D2464">
        <w:t xml:space="preserve"> Please note that the references at the end of this document are in the preferred referencing style.</w:t>
      </w:r>
      <w:r w:rsidR="00DF633E">
        <w:t xml:space="preserve"> Please ensure that the provided references are complete with </w:t>
      </w:r>
      <w:r w:rsidR="00DF633E">
        <w:lastRenderedPageBreak/>
        <w:t xml:space="preserve">all </w:t>
      </w:r>
      <w:r w:rsidR="005C13A7">
        <w:t xml:space="preserve">the </w:t>
      </w:r>
      <w:r w:rsidR="00DF633E">
        <w:t xml:space="preserve">details </w:t>
      </w:r>
      <w:r w:rsidR="005C13A7">
        <w:t xml:space="preserve">and also cited inside the manuscript </w:t>
      </w:r>
      <w:r w:rsidR="00DF633E">
        <w:t>(example: page numbers, year of publication, publisher’s name</w:t>
      </w:r>
      <w:r w:rsidR="005C13A7">
        <w:t xml:space="preserve"> etc.).</w:t>
      </w:r>
    </w:p>
    <w:p w:rsidR="00AE2804" w:rsidRPr="00932953" w:rsidRDefault="00932953" w:rsidP="00462F3F">
      <w:pPr>
        <w:pStyle w:val="Heading1"/>
      </w:pPr>
      <w:r w:rsidRPr="00932953">
        <w:t>Equations</w:t>
      </w:r>
    </w:p>
    <w:p w:rsidR="00AE2804" w:rsidRPr="002D2464" w:rsidRDefault="00AE2804" w:rsidP="0092340A">
      <w:pPr>
        <w:pStyle w:val="Text"/>
        <w:ind w:firstLine="0"/>
      </w:pPr>
      <w:r>
        <w:t xml:space="preserve">If you are using </w:t>
      </w:r>
      <w:r>
        <w:rPr>
          <w:i/>
          <w:iCs/>
        </w:rPr>
        <w:t>Word,</w:t>
      </w:r>
      <w:r>
        <w:t xml:space="preserve"> use either the Microsoft Equation Editor or the </w:t>
      </w:r>
      <w:r>
        <w:rPr>
          <w:i/>
          <w:iCs/>
        </w:rPr>
        <w:t>MathType</w:t>
      </w:r>
      <w:r>
        <w:t xml:space="preserve"> add-on (http://www.mathtype.com) for equations in your paper (Insert | Object | Create New | Microsoft Equation </w:t>
      </w:r>
      <w:r>
        <w:rPr>
          <w:i/>
          <w:iCs/>
        </w:rPr>
        <w:t>or</w:t>
      </w:r>
      <w:r>
        <w:t xml:space="preserve"> MathType Equation). “Float over text” should </w:t>
      </w:r>
      <w:r w:rsidRPr="002D2464">
        <w:rPr>
          <w:iCs/>
        </w:rPr>
        <w:t>not</w:t>
      </w:r>
      <w:r w:rsidRPr="002D2464">
        <w:t xml:space="preserve"> be selected. </w:t>
      </w:r>
    </w:p>
    <w:p w:rsidR="00AE2804" w:rsidRDefault="002D2464" w:rsidP="0092340A">
      <w:pPr>
        <w:pStyle w:val="Text"/>
      </w:pPr>
      <w:r>
        <w:t>Number equations consecutively with equation numbers in parentheses flush with the right margin, as in (1). First use the equation editor to create the equation. Then select the “Equation” markup style. Press the tab key and write the equation number in parentheses.</w:t>
      </w:r>
      <w:r w:rsidR="001440B6">
        <w:t xml:space="preserve"> </w:t>
      </w:r>
    </w:p>
    <w:p w:rsidR="00AE2804" w:rsidRDefault="00097947" w:rsidP="0092340A">
      <w:pPr>
        <w:pStyle w:val="Text"/>
        <w:ind w:firstLine="204"/>
        <w:jc w:val="center"/>
        <w:rPr>
          <w:color w:val="000000"/>
        </w:rPr>
      </w:pPr>
      <w:r>
        <w:rPr>
          <w:color w:val="000000"/>
        </w:rPr>
        <w:t xml:space="preserve">                      </w:t>
      </w:r>
      <w:r w:rsidR="002D2464">
        <w:rPr>
          <w:color w:val="000000"/>
          <w:position w:val="-26"/>
        </w:rPr>
        <w:object w:dxaOrig="1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95pt;height:29.2pt" o:ole="" fillcolor="window">
            <v:imagedata r:id="rId10" o:title=""/>
          </v:shape>
          <o:OLEObject Type="Embed" ProgID="Equation.3" ShapeID="_x0000_i1026" DrawAspect="Content" ObjectID="_1612275683" r:id="rId11"/>
        </w:objec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2D2464">
        <w:rPr>
          <w:color w:val="000000"/>
        </w:rPr>
        <w:t>(1)</w:t>
      </w:r>
    </w:p>
    <w:p w:rsidR="00F238BC" w:rsidRDefault="00F238BC" w:rsidP="0092340A">
      <w:pPr>
        <w:pStyle w:val="Text"/>
      </w:pPr>
      <w:r>
        <w:t>Proofs should end with a box.</w:t>
      </w:r>
      <w:r w:rsidR="00266A1A">
        <w:t xml:space="preserve">    </w:t>
      </w:r>
      <w:r>
        <w:t xml:space="preserve">                                    </w:t>
      </w:r>
      <w:r>
        <w:sym w:font="Wingdings" w:char="F0A8"/>
      </w:r>
    </w:p>
    <w:p w:rsidR="005D441F" w:rsidRDefault="005D441F" w:rsidP="00462F3F">
      <w:pPr>
        <w:pStyle w:val="Heading1"/>
      </w:pPr>
      <w:r w:rsidRPr="005D441F">
        <w:t>Other recommendations</w:t>
      </w:r>
    </w:p>
    <w:p w:rsidR="00AE2804" w:rsidRDefault="005D441F" w:rsidP="007D5C25">
      <w:pPr>
        <w:spacing w:line="252" w:lineRule="auto"/>
      </w:pPr>
      <w:r>
        <w:t xml:space="preserve">Equalize the length of your columns on the last page. If you are using </w:t>
      </w:r>
      <w:r w:rsidRPr="005D441F">
        <w:rPr>
          <w:i/>
        </w:rPr>
        <w:t>Word</w:t>
      </w:r>
      <w:r>
        <w:t xml:space="preserve">, proceed as follows: </w:t>
      </w:r>
      <w:r w:rsidR="007D5C25" w:rsidRPr="007D5C25">
        <w:t>Page</w:t>
      </w:r>
      <w:r w:rsidR="007D5C25">
        <w:t xml:space="preserve"> </w:t>
      </w:r>
      <w:r w:rsidR="0092340A" w:rsidRPr="007D5C25">
        <w:t>Layout</w:t>
      </w:r>
      <w:r w:rsidR="007D5C25">
        <w:t xml:space="preserve"> </w:t>
      </w:r>
      <w:r>
        <w:t>/</w:t>
      </w:r>
      <w:r w:rsidR="007D5C25">
        <w:t xml:space="preserve"> </w:t>
      </w:r>
      <w:r>
        <w:t>Break</w:t>
      </w:r>
      <w:r w:rsidR="007D5C25">
        <w:t xml:space="preserve"> </w:t>
      </w:r>
      <w:r>
        <w:t>/</w:t>
      </w:r>
      <w:r w:rsidR="007D5C25">
        <w:t xml:space="preserve"> </w:t>
      </w:r>
      <w:r>
        <w:t>Continuous.</w:t>
      </w:r>
    </w:p>
    <w:p w:rsidR="00AE2804" w:rsidRPr="00AE6022" w:rsidRDefault="00AE2804" w:rsidP="005C13A7">
      <w:pPr>
        <w:spacing w:before="240" w:after="120"/>
        <w:rPr>
          <w:b/>
          <w:sz w:val="24"/>
          <w:szCs w:val="24"/>
        </w:rPr>
      </w:pPr>
      <w:r w:rsidRPr="00AE6022">
        <w:rPr>
          <w:b/>
          <w:sz w:val="24"/>
          <w:szCs w:val="24"/>
        </w:rPr>
        <w:t>References</w:t>
      </w:r>
    </w:p>
    <w:p w:rsidR="001F12B9" w:rsidRDefault="00C1514D" w:rsidP="0092340A">
      <w:pPr>
        <w:numPr>
          <w:ilvl w:val="0"/>
          <w:numId w:val="26"/>
        </w:numPr>
        <w:spacing w:line="252" w:lineRule="auto"/>
        <w:ind w:left="425" w:hanging="425"/>
        <w:jc w:val="both"/>
      </w:pPr>
      <w:r>
        <w:t>Author 1, Author 2, Title of paper</w:t>
      </w:r>
      <w:r w:rsidR="001F12B9">
        <w:t>/chapter,</w:t>
      </w:r>
      <w:r>
        <w:t xml:space="preserve"> </w:t>
      </w:r>
      <w:r w:rsidRPr="00333B2E">
        <w:rPr>
          <w:i/>
          <w:iCs/>
        </w:rPr>
        <w:t>Name of Journal/ Conference/ Book</w:t>
      </w:r>
      <w:r w:rsidR="00F238BC">
        <w:t>, Vol x, No. x, pp. x-x, Year.</w:t>
      </w:r>
    </w:p>
    <w:p w:rsidR="00F121E1" w:rsidRDefault="00F121E1" w:rsidP="0092340A">
      <w:pPr>
        <w:numPr>
          <w:ilvl w:val="0"/>
          <w:numId w:val="26"/>
        </w:numPr>
        <w:spacing w:line="252" w:lineRule="auto"/>
        <w:ind w:left="425" w:hanging="425"/>
        <w:jc w:val="both"/>
      </w:pPr>
      <w:r w:rsidRPr="00F121E1">
        <w:t>H. Poor, An Introduction to Signal Detec</w:t>
      </w:r>
      <w:r>
        <w:t xml:space="preserve">tion and Estimation.   </w:t>
      </w:r>
      <w:r w:rsidRPr="00F121E1">
        <w:rPr>
          <w:i/>
          <w:iCs/>
        </w:rPr>
        <w:t>Springer-Verlag</w:t>
      </w:r>
      <w:r>
        <w:t>, New York</w:t>
      </w:r>
      <w:r w:rsidRPr="00F121E1">
        <w:t>, ch. 4</w:t>
      </w:r>
      <w:r>
        <w:t xml:space="preserve">, </w:t>
      </w:r>
      <w:r w:rsidRPr="00F121E1">
        <w:t>1985</w:t>
      </w:r>
      <w:r>
        <w:t>.</w:t>
      </w:r>
    </w:p>
    <w:p w:rsidR="00F121E1" w:rsidRDefault="00F121E1" w:rsidP="0092340A">
      <w:pPr>
        <w:numPr>
          <w:ilvl w:val="0"/>
          <w:numId w:val="26"/>
        </w:numPr>
        <w:spacing w:line="252" w:lineRule="auto"/>
        <w:ind w:left="425" w:hanging="425"/>
        <w:jc w:val="both"/>
      </w:pPr>
      <w:r w:rsidRPr="00F121E1">
        <w:t xml:space="preserve">M. Young, </w:t>
      </w:r>
      <w:r w:rsidRPr="00F121E1">
        <w:rPr>
          <w:i/>
          <w:iCs/>
        </w:rPr>
        <w:t>The Techincal Writers Handbook</w:t>
      </w:r>
      <w:r w:rsidRPr="00F121E1">
        <w:t>.  Mill Valley, CA: University Science, 1989.</w:t>
      </w:r>
    </w:p>
    <w:p w:rsidR="00775A29" w:rsidRDefault="00F121E1" w:rsidP="0092340A">
      <w:pPr>
        <w:numPr>
          <w:ilvl w:val="0"/>
          <w:numId w:val="26"/>
        </w:numPr>
        <w:spacing w:line="252" w:lineRule="auto"/>
        <w:ind w:left="425" w:hanging="425"/>
        <w:jc w:val="both"/>
      </w:pPr>
      <w:r w:rsidRPr="00F121E1">
        <w:t xml:space="preserve">J. U. Duncombe, “Infrared navigation—Part I: An assessment of feasibility (Periodical style),” </w:t>
      </w:r>
      <w:r w:rsidRPr="0046393B">
        <w:rPr>
          <w:i/>
          <w:iCs/>
        </w:rPr>
        <w:t>IEEE Trans. Electron Devices</w:t>
      </w:r>
      <w:r w:rsidRPr="00F121E1">
        <w:t>, vol. ED-11, pp. 34–39, Jan. 1959.</w:t>
      </w:r>
    </w:p>
    <w:p w:rsidR="00775A29" w:rsidRDefault="00775A29" w:rsidP="0092340A">
      <w:pPr>
        <w:numPr>
          <w:ilvl w:val="0"/>
          <w:numId w:val="26"/>
        </w:numPr>
        <w:spacing w:line="252" w:lineRule="auto"/>
        <w:ind w:left="425" w:hanging="425"/>
        <w:jc w:val="both"/>
      </w:pPr>
      <w:r w:rsidRPr="00775A29">
        <w:t xml:space="preserve">R. W. Lucky, “Automatic equalization for digital communication,” </w:t>
      </w:r>
      <w:r w:rsidRPr="00775A29">
        <w:rPr>
          <w:i/>
          <w:iCs/>
        </w:rPr>
        <w:t>Bell Syst. Tech. J.</w:t>
      </w:r>
      <w:r w:rsidRPr="00775A29">
        <w:t>, vol. 44, no. 4, pp. 547–588, Apr. 1965.</w:t>
      </w:r>
    </w:p>
    <w:p w:rsidR="00775A29" w:rsidRDefault="00775A29" w:rsidP="0092340A">
      <w:pPr>
        <w:numPr>
          <w:ilvl w:val="0"/>
          <w:numId w:val="26"/>
        </w:numPr>
        <w:spacing w:line="252" w:lineRule="auto"/>
        <w:ind w:left="425" w:hanging="425"/>
        <w:jc w:val="both"/>
      </w:pPr>
      <w:r w:rsidRPr="00775A29">
        <w:t xml:space="preserve">S. P. Bingulac, “On the compatibility of adaptive controllers (Published Conference Proceedings style),” in </w:t>
      </w:r>
      <w:r w:rsidRPr="00775A29">
        <w:rPr>
          <w:i/>
          <w:iCs/>
        </w:rPr>
        <w:t>Proc. 4th Annu. Allerton Conf. Circuits and Systems Theory</w:t>
      </w:r>
      <w:r w:rsidRPr="00775A29">
        <w:t>, New York, 1994, pp. 8–16.</w:t>
      </w:r>
    </w:p>
    <w:p w:rsidR="00775A29" w:rsidRDefault="00775A29" w:rsidP="00775A29">
      <w:pPr>
        <w:jc w:val="both"/>
      </w:pPr>
    </w:p>
    <w:p w:rsidR="00775A29" w:rsidRDefault="00775A29" w:rsidP="00775A29">
      <w:pPr>
        <w:jc w:val="both"/>
        <w:sectPr w:rsidR="00775A29" w:rsidSect="00097947">
          <w:type w:val="continuous"/>
          <w:pgSz w:w="11907" w:h="16840" w:code="9"/>
          <w:pgMar w:top="1247" w:right="822" w:bottom="1021" w:left="964" w:header="431" w:footer="431" w:gutter="0"/>
          <w:cols w:num="2" w:space="288"/>
        </w:sectPr>
      </w:pPr>
    </w:p>
    <w:p w:rsidR="00AE2804" w:rsidRDefault="00AE2804" w:rsidP="00E17A76">
      <w:pPr>
        <w:pStyle w:val="FigureCaption"/>
      </w:pPr>
    </w:p>
    <w:sectPr w:rsidR="00AE2804" w:rsidSect="00EA1B13">
      <w:type w:val="continuous"/>
      <w:pgSz w:w="11907" w:h="16840" w:code="9"/>
      <w:pgMar w:top="1009" w:right="805" w:bottom="1009" w:left="964" w:header="431" w:footer="431"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4D7" w:rsidRDefault="007434D7">
      <w:r>
        <w:separator/>
      </w:r>
    </w:p>
  </w:endnote>
  <w:endnote w:type="continuationSeparator" w:id="0">
    <w:p w:rsidR="007434D7" w:rsidRDefault="0074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4D7" w:rsidRDefault="007434D7"/>
  </w:footnote>
  <w:footnote w:type="continuationSeparator" w:id="0">
    <w:p w:rsidR="007434D7" w:rsidRDefault="0074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8E" w:rsidRPr="00510D63" w:rsidRDefault="005D60F4" w:rsidP="005C3D87">
    <w:pPr>
      <w:ind w:left="284"/>
      <w:jc w:val="both"/>
      <w:rPr>
        <w:rFonts w:ascii="Cambria" w:hAnsi="Cambria"/>
        <w:i/>
        <w:sz w:val="16"/>
        <w:szCs w:val="16"/>
        <w:lang w:val="en-GB"/>
      </w:rPr>
    </w:pPr>
    <w:r>
      <w:rPr>
        <w:rFonts w:ascii="Cambria" w:hAnsi="Cambria"/>
        <w:i/>
        <w:sz w:val="16"/>
        <w:szCs w:val="16"/>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0CC5330"/>
    <w:multiLevelType w:val="multilevel"/>
    <w:tmpl w:val="8758DF98"/>
    <w:lvl w:ilvl="0">
      <w:start w:val="1"/>
      <w:numFmt w:val="bullet"/>
      <w:lvlText w:val=""/>
      <w:lvlJc w:val="left"/>
      <w:pPr>
        <w:tabs>
          <w:tab w:val="num" w:pos="432"/>
        </w:tabs>
        <w:ind w:left="432" w:hanging="288"/>
      </w:pPr>
      <w:rPr>
        <w:rFonts w:ascii="Symbol" w:hAnsi="Symbol" w:hint="default"/>
      </w:rPr>
    </w:lvl>
    <w:lvl w:ilvl="1">
      <w:start w:val="1"/>
      <w:numFmt w:val="bullet"/>
      <w:lvlText w:val="o"/>
      <w:lvlJc w:val="left"/>
      <w:pPr>
        <w:tabs>
          <w:tab w:val="num" w:pos="1584"/>
        </w:tabs>
        <w:ind w:left="1584" w:hanging="360"/>
      </w:pPr>
      <w:rPr>
        <w:rFonts w:ascii="Courier New" w:hAnsi="Courier New" w:cs="Courier New" w:hint="default"/>
      </w:rPr>
    </w:lvl>
    <w:lvl w:ilvl="2">
      <w:start w:val="1"/>
      <w:numFmt w:val="bullet"/>
      <w:lvlText w:val=""/>
      <w:lvlJc w:val="left"/>
      <w:pPr>
        <w:tabs>
          <w:tab w:val="num" w:pos="2304"/>
        </w:tabs>
        <w:ind w:left="2304" w:hanging="360"/>
      </w:pPr>
      <w:rPr>
        <w:rFonts w:ascii="Wingdings" w:hAnsi="Wingdings" w:hint="default"/>
      </w:rPr>
    </w:lvl>
    <w:lvl w:ilvl="3">
      <w:start w:val="1"/>
      <w:numFmt w:val="bullet"/>
      <w:lvlText w:val=""/>
      <w:lvlJc w:val="left"/>
      <w:pPr>
        <w:tabs>
          <w:tab w:val="num" w:pos="3024"/>
        </w:tabs>
        <w:ind w:left="3024" w:hanging="360"/>
      </w:pPr>
      <w:rPr>
        <w:rFonts w:ascii="Symbol" w:hAnsi="Symbol" w:hint="default"/>
      </w:rPr>
    </w:lvl>
    <w:lvl w:ilvl="4">
      <w:start w:val="1"/>
      <w:numFmt w:val="bullet"/>
      <w:lvlText w:val="o"/>
      <w:lvlJc w:val="left"/>
      <w:pPr>
        <w:tabs>
          <w:tab w:val="num" w:pos="3744"/>
        </w:tabs>
        <w:ind w:left="3744" w:hanging="360"/>
      </w:pPr>
      <w:rPr>
        <w:rFonts w:ascii="Courier New" w:hAnsi="Courier New" w:cs="Courier New" w:hint="default"/>
      </w:rPr>
    </w:lvl>
    <w:lvl w:ilvl="5">
      <w:start w:val="1"/>
      <w:numFmt w:val="bullet"/>
      <w:lvlText w:val=""/>
      <w:lvlJc w:val="left"/>
      <w:pPr>
        <w:tabs>
          <w:tab w:val="num" w:pos="4464"/>
        </w:tabs>
        <w:ind w:left="4464" w:hanging="360"/>
      </w:pPr>
      <w:rPr>
        <w:rFonts w:ascii="Wingdings" w:hAnsi="Wingdings" w:hint="default"/>
      </w:rPr>
    </w:lvl>
    <w:lvl w:ilvl="6">
      <w:start w:val="1"/>
      <w:numFmt w:val="bullet"/>
      <w:lvlText w:val=""/>
      <w:lvlJc w:val="left"/>
      <w:pPr>
        <w:tabs>
          <w:tab w:val="num" w:pos="5184"/>
        </w:tabs>
        <w:ind w:left="5184" w:hanging="360"/>
      </w:pPr>
      <w:rPr>
        <w:rFonts w:ascii="Symbol" w:hAnsi="Symbol" w:hint="default"/>
      </w:rPr>
    </w:lvl>
    <w:lvl w:ilvl="7">
      <w:start w:val="1"/>
      <w:numFmt w:val="bullet"/>
      <w:lvlText w:val="o"/>
      <w:lvlJc w:val="left"/>
      <w:pPr>
        <w:tabs>
          <w:tab w:val="num" w:pos="5904"/>
        </w:tabs>
        <w:ind w:left="5904" w:hanging="360"/>
      </w:pPr>
      <w:rPr>
        <w:rFonts w:ascii="Courier New" w:hAnsi="Courier New" w:cs="Courier New" w:hint="default"/>
      </w:rPr>
    </w:lvl>
    <w:lvl w:ilvl="8">
      <w:start w:val="1"/>
      <w:numFmt w:val="bullet"/>
      <w:lvlText w:val=""/>
      <w:lvlJc w:val="left"/>
      <w:pPr>
        <w:tabs>
          <w:tab w:val="num" w:pos="6624"/>
        </w:tabs>
        <w:ind w:left="6624" w:hanging="360"/>
      </w:pPr>
      <w:rPr>
        <w:rFonts w:ascii="Wingdings" w:hAnsi="Wingdings" w:hint="default"/>
      </w:rPr>
    </w:lvl>
  </w:abstractNum>
  <w:abstractNum w:abstractNumId="2" w15:restartNumberingAfterBreak="0">
    <w:nsid w:val="114A7EF5"/>
    <w:multiLevelType w:val="hybridMultilevel"/>
    <w:tmpl w:val="8758DF98"/>
    <w:lvl w:ilvl="0" w:tplc="C1C42ABC">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 w15:restartNumberingAfterBreak="0">
    <w:nsid w:val="1AEB5FAE"/>
    <w:multiLevelType w:val="hybridMultilevel"/>
    <w:tmpl w:val="0046CC3A"/>
    <w:lvl w:ilvl="0" w:tplc="8DD2334A">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5" w15:restartNumberingAfterBreak="0">
    <w:nsid w:val="22D46686"/>
    <w:multiLevelType w:val="hybridMultilevel"/>
    <w:tmpl w:val="A9A6DC24"/>
    <w:lvl w:ilvl="0" w:tplc="FE26A3DA">
      <w:start w:val="1"/>
      <w:numFmt w:val="decimal"/>
      <w:pStyle w:val="Heading2"/>
      <w:lvlText w:val="3.%1"/>
      <w:lvlJc w:val="left"/>
      <w:pPr>
        <w:ind w:left="720" w:hanging="360"/>
      </w:pPr>
      <w:rPr>
        <w:rFonts w:ascii="Times New Roman" w:hAnsi="Times New Roman" w:hint="default"/>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7" w15:restartNumberingAfterBreak="0">
    <w:nsid w:val="2A745078"/>
    <w:multiLevelType w:val="hybridMultilevel"/>
    <w:tmpl w:val="B8B236FE"/>
    <w:lvl w:ilvl="0" w:tplc="C1C42AB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12" w15:restartNumberingAfterBreak="0">
    <w:nsid w:val="3D0071CD"/>
    <w:multiLevelType w:val="hybridMultilevel"/>
    <w:tmpl w:val="E814E830"/>
    <w:lvl w:ilvl="0" w:tplc="2C10B6D8">
      <w:start w:val="1"/>
      <w:numFmt w:val="decimal"/>
      <w:pStyle w:val="Heading1"/>
      <w:lvlText w:val="%1."/>
      <w:lvlJc w:val="left"/>
      <w:pPr>
        <w:tabs>
          <w:tab w:val="num" w:pos="360"/>
        </w:tabs>
        <w:ind w:left="360" w:hanging="360"/>
      </w:pPr>
      <w:rPr>
        <w:rFonts w:hint="default"/>
      </w:rPr>
    </w:lvl>
    <w:lvl w:ilvl="1" w:tplc="5EB6DFB2">
      <w:start w:val="2"/>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8FAC39E">
      <w:start w:val="1"/>
      <w:numFmt w:val="upp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DD84A82"/>
    <w:multiLevelType w:val="hybridMultilevel"/>
    <w:tmpl w:val="50C639B4"/>
    <w:lvl w:ilvl="0" w:tplc="65888BD6">
      <w:start w:val="1"/>
      <w:numFmt w:val="decimal"/>
      <w:lvlText w:val="[%1]"/>
      <w:lvlJc w:val="left"/>
      <w:pPr>
        <w:tabs>
          <w:tab w:val="num" w:pos="360"/>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1">
    <w:nsid w:val="3FFD03D7"/>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5"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6" w15:restartNumberingAfterBreak="0">
    <w:nsid w:val="49BE53B7"/>
    <w:multiLevelType w:val="hybridMultilevel"/>
    <w:tmpl w:val="E86C23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B558DA"/>
    <w:multiLevelType w:val="hybridMultilevel"/>
    <w:tmpl w:val="F3A47E92"/>
    <w:lvl w:ilvl="0" w:tplc="8F6CA04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9" w15:restartNumberingAfterBreak="0">
    <w:nsid w:val="4F675D3E"/>
    <w:multiLevelType w:val="hybridMultilevel"/>
    <w:tmpl w:val="B9EC04AC"/>
    <w:lvl w:ilvl="0" w:tplc="7E40D6E2">
      <w:start w:val="1"/>
      <w:numFmt w:val="decimal"/>
      <w:lvlText w:val="[%1]"/>
      <w:lvlJc w:val="left"/>
      <w:pPr>
        <w:tabs>
          <w:tab w:val="num" w:pos="360"/>
        </w:tabs>
        <w:ind w:left="360" w:hanging="360"/>
      </w:pPr>
      <w:rPr>
        <w:rFonts w:ascii="Times New Roman" w:hAnsi="Times New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32B79"/>
    <w:multiLevelType w:val="multilevel"/>
    <w:tmpl w:val="8B9C6F5C"/>
    <w:lvl w:ilvl="0">
      <w:start w:val="3"/>
      <w:numFmt w:val="decimal"/>
      <w:lvlText w:val="%1"/>
      <w:lvlJc w:val="left"/>
      <w:pPr>
        <w:tabs>
          <w:tab w:val="num" w:pos="405"/>
        </w:tabs>
        <w:ind w:left="405" w:hanging="405"/>
      </w:pPr>
      <w:rPr>
        <w:rFonts w:hint="default"/>
      </w:rPr>
    </w:lvl>
    <w:lvl w:ilvl="1">
      <w:start w:val="2"/>
      <w:numFmt w:val="decimal"/>
      <w:lvlText w:val="%1.%2"/>
      <w:lvlJc w:val="left"/>
      <w:pPr>
        <w:tabs>
          <w:tab w:val="num" w:pos="549"/>
        </w:tabs>
        <w:ind w:left="549" w:hanging="405"/>
      </w:pPr>
      <w:rPr>
        <w:rFonts w:hint="default"/>
      </w:rPr>
    </w:lvl>
    <w:lvl w:ilvl="2">
      <w:start w:val="1"/>
      <w:numFmt w:val="decimal"/>
      <w:pStyle w:val="Heading3"/>
      <w:lvlText w:val="%1.%2.%3"/>
      <w:lvlJc w:val="left"/>
      <w:pPr>
        <w:tabs>
          <w:tab w:val="num" w:pos="720"/>
        </w:tabs>
        <w:ind w:left="720" w:hanging="720"/>
      </w:pPr>
      <w:rPr>
        <w:rFonts w:hint="default"/>
        <w:i w:val="0"/>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296"/>
        </w:tabs>
        <w:ind w:left="1296" w:hanging="72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944"/>
        </w:tabs>
        <w:ind w:left="1944" w:hanging="108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592"/>
        </w:tabs>
        <w:ind w:left="2592" w:hanging="1440"/>
      </w:pPr>
      <w:rPr>
        <w:rFonts w:hint="default"/>
      </w:rPr>
    </w:lvl>
  </w:abstractNum>
  <w:abstractNum w:abstractNumId="21"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2"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3" w15:restartNumberingAfterBreak="0">
    <w:nsid w:val="76143348"/>
    <w:multiLevelType w:val="hybridMultilevel"/>
    <w:tmpl w:val="FF260EA4"/>
    <w:lvl w:ilvl="0" w:tplc="C1C42AB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25" w15:restartNumberingAfterBreak="0">
    <w:nsid w:val="7E2D53F0"/>
    <w:multiLevelType w:val="hybridMultilevel"/>
    <w:tmpl w:val="72F6C6A0"/>
    <w:lvl w:ilvl="0" w:tplc="7382E344">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9"/>
    <w:lvlOverride w:ilvl="0">
      <w:lvl w:ilvl="0">
        <w:start w:val="1"/>
        <w:numFmt w:val="decimal"/>
        <w:lvlText w:val="%1."/>
        <w:legacy w:legacy="1" w:legacySpace="0" w:legacyIndent="360"/>
        <w:lvlJc w:val="left"/>
        <w:pPr>
          <w:ind w:left="360" w:hanging="360"/>
        </w:pPr>
      </w:lvl>
    </w:lvlOverride>
  </w:num>
  <w:num w:numId="4">
    <w:abstractNumId w:val="9"/>
    <w:lvlOverride w:ilvl="0">
      <w:lvl w:ilvl="0">
        <w:start w:val="1"/>
        <w:numFmt w:val="decimal"/>
        <w:lvlText w:val="%1."/>
        <w:legacy w:legacy="1" w:legacySpace="0" w:legacyIndent="360"/>
        <w:lvlJc w:val="left"/>
        <w:pPr>
          <w:ind w:left="360" w:hanging="360"/>
        </w:pPr>
      </w:lvl>
    </w:lvlOverride>
  </w:num>
  <w:num w:numId="5">
    <w:abstractNumId w:val="9"/>
    <w:lvlOverride w:ilvl="0">
      <w:lvl w:ilvl="0">
        <w:start w:val="1"/>
        <w:numFmt w:val="decimal"/>
        <w:lvlText w:val="%1."/>
        <w:legacy w:legacy="1" w:legacySpace="0" w:legacyIndent="360"/>
        <w:lvlJc w:val="left"/>
        <w:pPr>
          <w:ind w:left="360" w:hanging="360"/>
        </w:pPr>
      </w:lvl>
    </w:lvlOverride>
  </w:num>
  <w:num w:numId="6">
    <w:abstractNumId w:val="15"/>
  </w:num>
  <w:num w:numId="7">
    <w:abstractNumId w:val="15"/>
    <w:lvlOverride w:ilvl="0">
      <w:lvl w:ilvl="0">
        <w:start w:val="1"/>
        <w:numFmt w:val="decimal"/>
        <w:lvlText w:val="%1."/>
        <w:legacy w:legacy="1" w:legacySpace="0" w:legacyIndent="360"/>
        <w:lvlJc w:val="left"/>
        <w:pPr>
          <w:ind w:left="360" w:hanging="360"/>
        </w:pPr>
      </w:lvl>
    </w:lvlOverride>
  </w:num>
  <w:num w:numId="8">
    <w:abstractNumId w:val="15"/>
    <w:lvlOverride w:ilvl="0">
      <w:lvl w:ilvl="0">
        <w:start w:val="1"/>
        <w:numFmt w:val="decimal"/>
        <w:lvlText w:val="%1."/>
        <w:legacy w:legacy="1" w:legacySpace="0" w:legacyIndent="360"/>
        <w:lvlJc w:val="left"/>
        <w:pPr>
          <w:ind w:left="360" w:hanging="360"/>
        </w:pPr>
      </w:lvl>
    </w:lvlOverride>
  </w:num>
  <w:num w:numId="9">
    <w:abstractNumId w:val="15"/>
    <w:lvlOverride w:ilvl="0">
      <w:lvl w:ilvl="0">
        <w:start w:val="1"/>
        <w:numFmt w:val="decimal"/>
        <w:lvlText w:val="%1."/>
        <w:legacy w:legacy="1" w:legacySpace="0" w:legacyIndent="360"/>
        <w:lvlJc w:val="left"/>
        <w:pPr>
          <w:ind w:left="360" w:hanging="360"/>
        </w:pPr>
      </w:lvl>
    </w:lvlOverride>
  </w:num>
  <w:num w:numId="10">
    <w:abstractNumId w:val="15"/>
    <w:lvlOverride w:ilvl="0">
      <w:lvl w:ilvl="0">
        <w:start w:val="1"/>
        <w:numFmt w:val="decimal"/>
        <w:lvlText w:val="%1."/>
        <w:legacy w:legacy="1" w:legacySpace="0" w:legacyIndent="360"/>
        <w:lvlJc w:val="left"/>
        <w:pPr>
          <w:ind w:left="360" w:hanging="360"/>
        </w:pPr>
      </w:lvl>
    </w:lvlOverride>
  </w:num>
  <w:num w:numId="11">
    <w:abstractNumId w:val="15"/>
    <w:lvlOverride w:ilvl="0">
      <w:lvl w:ilvl="0">
        <w:start w:val="1"/>
        <w:numFmt w:val="decimal"/>
        <w:lvlText w:val="%1."/>
        <w:legacy w:legacy="1" w:legacySpace="0" w:legacyIndent="360"/>
        <w:lvlJc w:val="left"/>
        <w:pPr>
          <w:ind w:left="360" w:hanging="360"/>
        </w:pPr>
      </w:lvl>
    </w:lvlOverride>
  </w:num>
  <w:num w:numId="12">
    <w:abstractNumId w:val="10"/>
  </w:num>
  <w:num w:numId="13">
    <w:abstractNumId w:val="4"/>
  </w:num>
  <w:num w:numId="14">
    <w:abstractNumId w:val="21"/>
  </w:num>
  <w:num w:numId="15">
    <w:abstractNumId w:val="18"/>
  </w:num>
  <w:num w:numId="16">
    <w:abstractNumId w:val="24"/>
  </w:num>
  <w:num w:numId="17">
    <w:abstractNumId w:val="8"/>
  </w:num>
  <w:num w:numId="18">
    <w:abstractNumId w:val="6"/>
  </w:num>
  <w:num w:numId="19">
    <w:abstractNumId w:val="22"/>
  </w:num>
  <w:num w:numId="20">
    <w:abstractNumId w:val="11"/>
  </w:num>
  <w:num w:numId="21">
    <w:abstractNumId w:val="23"/>
  </w:num>
  <w:num w:numId="22">
    <w:abstractNumId w:val="2"/>
  </w:num>
  <w:num w:numId="23">
    <w:abstractNumId w:val="1"/>
  </w:num>
  <w:num w:numId="24">
    <w:abstractNumId w:val="7"/>
  </w:num>
  <w:num w:numId="25">
    <w:abstractNumId w:val="25"/>
  </w:num>
  <w:num w:numId="26">
    <w:abstractNumId w:val="13"/>
  </w:num>
  <w:num w:numId="27">
    <w:abstractNumId w:val="17"/>
  </w:num>
  <w:num w:numId="28">
    <w:abstractNumId w:val="19"/>
  </w:num>
  <w:num w:numId="29">
    <w:abstractNumId w:val="14"/>
  </w:num>
  <w:num w:numId="30">
    <w:abstractNumId w:val="16"/>
  </w:num>
  <w:num w:numId="31">
    <w:abstractNumId w:val="12"/>
  </w:num>
  <w:num w:numId="32">
    <w:abstractNumId w:val="3"/>
  </w:num>
  <w:num w:numId="33">
    <w:abstractNumId w:val="20"/>
  </w:num>
  <w:num w:numId="34">
    <w:abstractNumId w:val="0"/>
  </w:num>
  <w:num w:numId="35">
    <w:abstractNumId w:val="0"/>
  </w:num>
  <w:num w:numId="36">
    <w:abstractNumId w:val="0"/>
  </w:num>
  <w:num w:numId="37">
    <w:abstractNumId w:val="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4"/>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3D"/>
    <w:rsid w:val="0002733A"/>
    <w:rsid w:val="000360C7"/>
    <w:rsid w:val="00082164"/>
    <w:rsid w:val="00095E1C"/>
    <w:rsid w:val="00097947"/>
    <w:rsid w:val="000C398E"/>
    <w:rsid w:val="000D553B"/>
    <w:rsid w:val="000F4492"/>
    <w:rsid w:val="00100721"/>
    <w:rsid w:val="001440B6"/>
    <w:rsid w:val="00161A1D"/>
    <w:rsid w:val="001647C6"/>
    <w:rsid w:val="0017795F"/>
    <w:rsid w:val="00180311"/>
    <w:rsid w:val="001F12B9"/>
    <w:rsid w:val="0021475F"/>
    <w:rsid w:val="0025733B"/>
    <w:rsid w:val="00266A1A"/>
    <w:rsid w:val="00280BB0"/>
    <w:rsid w:val="002A2B89"/>
    <w:rsid w:val="002D2464"/>
    <w:rsid w:val="002F61AB"/>
    <w:rsid w:val="002F6E16"/>
    <w:rsid w:val="00312276"/>
    <w:rsid w:val="00333B2E"/>
    <w:rsid w:val="003454C8"/>
    <w:rsid w:val="00346BFA"/>
    <w:rsid w:val="00351A98"/>
    <w:rsid w:val="00377B3E"/>
    <w:rsid w:val="00412C79"/>
    <w:rsid w:val="00462F3F"/>
    <w:rsid w:val="0046393B"/>
    <w:rsid w:val="004945B9"/>
    <w:rsid w:val="004C631D"/>
    <w:rsid w:val="004F0060"/>
    <w:rsid w:val="00510D63"/>
    <w:rsid w:val="00550274"/>
    <w:rsid w:val="0056403D"/>
    <w:rsid w:val="0056618A"/>
    <w:rsid w:val="005700E8"/>
    <w:rsid w:val="005A5948"/>
    <w:rsid w:val="005C13A7"/>
    <w:rsid w:val="005C3D87"/>
    <w:rsid w:val="005D441F"/>
    <w:rsid w:val="005D60F4"/>
    <w:rsid w:val="005F6B7B"/>
    <w:rsid w:val="006248B2"/>
    <w:rsid w:val="0062766A"/>
    <w:rsid w:val="0063729A"/>
    <w:rsid w:val="00663688"/>
    <w:rsid w:val="00666E8A"/>
    <w:rsid w:val="00673335"/>
    <w:rsid w:val="00690D18"/>
    <w:rsid w:val="006A3D48"/>
    <w:rsid w:val="006B0897"/>
    <w:rsid w:val="006B33BF"/>
    <w:rsid w:val="006D27CF"/>
    <w:rsid w:val="006D7405"/>
    <w:rsid w:val="00705F3B"/>
    <w:rsid w:val="007132C3"/>
    <w:rsid w:val="00742BAE"/>
    <w:rsid w:val="007434D7"/>
    <w:rsid w:val="007443B6"/>
    <w:rsid w:val="0075474E"/>
    <w:rsid w:val="00775A29"/>
    <w:rsid w:val="007B5CF3"/>
    <w:rsid w:val="007D5C25"/>
    <w:rsid w:val="007E66B5"/>
    <w:rsid w:val="008008B6"/>
    <w:rsid w:val="008149D2"/>
    <w:rsid w:val="00821E51"/>
    <w:rsid w:val="0082637C"/>
    <w:rsid w:val="00833839"/>
    <w:rsid w:val="008517C4"/>
    <w:rsid w:val="0086006E"/>
    <w:rsid w:val="00880368"/>
    <w:rsid w:val="008C19BD"/>
    <w:rsid w:val="008E1082"/>
    <w:rsid w:val="008F1069"/>
    <w:rsid w:val="0090136D"/>
    <w:rsid w:val="009136C0"/>
    <w:rsid w:val="00917225"/>
    <w:rsid w:val="0092340A"/>
    <w:rsid w:val="00932953"/>
    <w:rsid w:val="009519B4"/>
    <w:rsid w:val="00953DDE"/>
    <w:rsid w:val="009A21B0"/>
    <w:rsid w:val="00A379D7"/>
    <w:rsid w:val="00A5793D"/>
    <w:rsid w:val="00A83C8C"/>
    <w:rsid w:val="00AD3FBC"/>
    <w:rsid w:val="00AE2804"/>
    <w:rsid w:val="00AE6022"/>
    <w:rsid w:val="00B53AA9"/>
    <w:rsid w:val="00B57C1B"/>
    <w:rsid w:val="00B86D32"/>
    <w:rsid w:val="00BB40CA"/>
    <w:rsid w:val="00BD0FC2"/>
    <w:rsid w:val="00BF1451"/>
    <w:rsid w:val="00BF1D9D"/>
    <w:rsid w:val="00C0361B"/>
    <w:rsid w:val="00C13071"/>
    <w:rsid w:val="00C1514D"/>
    <w:rsid w:val="00C34F36"/>
    <w:rsid w:val="00C81E06"/>
    <w:rsid w:val="00C92DA3"/>
    <w:rsid w:val="00C93A15"/>
    <w:rsid w:val="00CB02E1"/>
    <w:rsid w:val="00CB75C3"/>
    <w:rsid w:val="00CC3648"/>
    <w:rsid w:val="00CD45B0"/>
    <w:rsid w:val="00CD5884"/>
    <w:rsid w:val="00CD5EC5"/>
    <w:rsid w:val="00CE603E"/>
    <w:rsid w:val="00D15CBD"/>
    <w:rsid w:val="00D51626"/>
    <w:rsid w:val="00DB158D"/>
    <w:rsid w:val="00DF633E"/>
    <w:rsid w:val="00DF7DFA"/>
    <w:rsid w:val="00E06D26"/>
    <w:rsid w:val="00E17A76"/>
    <w:rsid w:val="00E32154"/>
    <w:rsid w:val="00E53A6A"/>
    <w:rsid w:val="00E55678"/>
    <w:rsid w:val="00E60AFB"/>
    <w:rsid w:val="00E90C66"/>
    <w:rsid w:val="00EA180A"/>
    <w:rsid w:val="00EA1B13"/>
    <w:rsid w:val="00ED1F94"/>
    <w:rsid w:val="00F00BC6"/>
    <w:rsid w:val="00F01F62"/>
    <w:rsid w:val="00F039D1"/>
    <w:rsid w:val="00F064D1"/>
    <w:rsid w:val="00F07AB8"/>
    <w:rsid w:val="00F121E1"/>
    <w:rsid w:val="00F238BC"/>
    <w:rsid w:val="00F3228E"/>
    <w:rsid w:val="00F71157"/>
    <w:rsid w:val="00F91602"/>
    <w:rsid w:val="00F95E6D"/>
    <w:rsid w:val="00F97207"/>
    <w:rsid w:val="00FD0D88"/>
    <w:rsid w:val="00FE0796"/>
    <w:rsid w:val="00FE3F4A"/>
    <w:rsid w:val="00FE5B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hapeDefaults>
    <o:shapedefaults v:ext="edit" spidmax="3074"/>
    <o:shapelayout v:ext="edit">
      <o:idmap v:ext="edit" data="1"/>
    </o:shapelayout>
  </w:shapeDefaults>
  <w:decimalSymbol w:val="."/>
  <w:listSeparator w:val=","/>
  <w15:chartTrackingRefBased/>
  <w15:docId w15:val="{3E40DFAD-D507-4EEE-AC7A-48C414C2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Heading1">
    <w:name w:val="heading 1"/>
    <w:basedOn w:val="Normal"/>
    <w:next w:val="Normal"/>
    <w:qFormat/>
    <w:rsid w:val="00462F3F"/>
    <w:pPr>
      <w:keepNext/>
      <w:numPr>
        <w:numId w:val="31"/>
      </w:numPr>
      <w:spacing w:before="240" w:after="120"/>
      <w:jc w:val="both"/>
      <w:outlineLvl w:val="0"/>
    </w:pPr>
    <w:rPr>
      <w:b/>
      <w:kern w:val="28"/>
      <w:sz w:val="24"/>
      <w:szCs w:val="24"/>
    </w:rPr>
  </w:style>
  <w:style w:type="paragraph" w:styleId="Heading2">
    <w:name w:val="heading 2"/>
    <w:basedOn w:val="Normal"/>
    <w:next w:val="Normal"/>
    <w:qFormat/>
    <w:rsid w:val="00CD5884"/>
    <w:pPr>
      <w:keepNext/>
      <w:numPr>
        <w:numId w:val="38"/>
      </w:numPr>
      <w:spacing w:before="120" w:after="60"/>
      <w:ind w:left="426" w:hanging="426"/>
      <w:jc w:val="both"/>
      <w:outlineLvl w:val="1"/>
    </w:pPr>
    <w:rPr>
      <w:b/>
      <w:iCs/>
    </w:rPr>
  </w:style>
  <w:style w:type="paragraph" w:styleId="Heading3">
    <w:name w:val="heading 3"/>
    <w:basedOn w:val="Normal"/>
    <w:next w:val="Normal"/>
    <w:qFormat/>
    <w:rsid w:val="00CD5884"/>
    <w:pPr>
      <w:keepNext/>
      <w:numPr>
        <w:ilvl w:val="2"/>
        <w:numId w:val="33"/>
      </w:numPr>
      <w:jc w:val="both"/>
      <w:outlineLvl w:val="2"/>
    </w:pPr>
    <w:rPr>
      <w:b/>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link w:val="HeaderCh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BodyText">
    <w:name w:val="Body Text"/>
    <w:basedOn w:val="Normal"/>
    <w:rsid w:val="00CC3648"/>
    <w:pPr>
      <w:spacing w:after="120"/>
    </w:pPr>
  </w:style>
  <w:style w:type="paragraph" w:styleId="EndnoteText">
    <w:name w:val="endnote text"/>
    <w:basedOn w:val="Normal"/>
    <w:semiHidden/>
    <w:rsid w:val="008F1069"/>
  </w:style>
  <w:style w:type="character" w:styleId="EndnoteReference">
    <w:name w:val="endnote reference"/>
    <w:semiHidden/>
    <w:rsid w:val="008F1069"/>
    <w:rPr>
      <w:vertAlign w:val="superscript"/>
    </w:rPr>
  </w:style>
  <w:style w:type="table" w:styleId="TableGrid">
    <w:name w:val="Table Grid"/>
    <w:basedOn w:val="LightGrid"/>
    <w:rsid w:val="0083383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odyText2">
    <w:name w:val="Body Text 2"/>
    <w:basedOn w:val="Normal"/>
    <w:rsid w:val="00F07AB8"/>
    <w:pPr>
      <w:spacing w:after="120" w:line="480" w:lineRule="auto"/>
    </w:pPr>
  </w:style>
  <w:style w:type="paragraph" w:customStyle="1" w:styleId="Reference">
    <w:name w:val="Reference"/>
    <w:basedOn w:val="Normal"/>
    <w:rsid w:val="00A379D7"/>
    <w:pPr>
      <w:autoSpaceDE/>
      <w:autoSpaceDN/>
      <w:spacing w:line="360" w:lineRule="auto"/>
      <w:ind w:left="360" w:hanging="360"/>
    </w:pPr>
    <w:rPr>
      <w:sz w:val="24"/>
      <w:lang w:val="en-AU"/>
    </w:rPr>
  </w:style>
  <w:style w:type="paragraph" w:styleId="BodyText3">
    <w:name w:val="Body Text 3"/>
    <w:basedOn w:val="Normal"/>
    <w:rsid w:val="009136C0"/>
    <w:pPr>
      <w:spacing w:after="120"/>
    </w:pPr>
    <w:rPr>
      <w:sz w:val="16"/>
      <w:szCs w:val="16"/>
    </w:rPr>
  </w:style>
  <w:style w:type="paragraph" w:styleId="BalloonText">
    <w:name w:val="Balloon Text"/>
    <w:basedOn w:val="Normal"/>
    <w:link w:val="BalloonTextChar"/>
    <w:uiPriority w:val="99"/>
    <w:semiHidden/>
    <w:unhideWhenUsed/>
    <w:rsid w:val="00E90C66"/>
    <w:rPr>
      <w:rFonts w:ascii="Tahoma" w:hAnsi="Tahoma"/>
      <w:sz w:val="16"/>
      <w:szCs w:val="16"/>
      <w:lang w:val="x-none" w:eastAsia="x-none"/>
    </w:rPr>
  </w:style>
  <w:style w:type="table" w:styleId="LightGrid">
    <w:name w:val="Light Grid"/>
    <w:basedOn w:val="TableNormal"/>
    <w:uiPriority w:val="62"/>
    <w:rsid w:val="0083383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BalloonTextChar">
    <w:name w:val="Balloon Text Char"/>
    <w:link w:val="BalloonText"/>
    <w:uiPriority w:val="99"/>
    <w:semiHidden/>
    <w:rsid w:val="00E90C66"/>
    <w:rPr>
      <w:rFonts w:ascii="Tahoma" w:hAnsi="Tahoma" w:cs="Tahoma"/>
      <w:sz w:val="16"/>
      <w:szCs w:val="16"/>
    </w:rPr>
  </w:style>
  <w:style w:type="character" w:customStyle="1" w:styleId="HeaderChar">
    <w:name w:val="Header Char"/>
    <w:basedOn w:val="DefaultParagraphFont"/>
    <w:link w:val="Header"/>
    <w:uiPriority w:val="99"/>
    <w:rsid w:val="000C3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32674">
      <w:bodyDiv w:val="1"/>
      <w:marLeft w:val="0"/>
      <w:marRight w:val="0"/>
      <w:marTop w:val="0"/>
      <w:marBottom w:val="0"/>
      <w:divBdr>
        <w:top w:val="none" w:sz="0" w:space="0" w:color="auto"/>
        <w:left w:val="none" w:sz="0" w:space="0" w:color="auto"/>
        <w:bottom w:val="none" w:sz="0" w:space="0" w:color="auto"/>
        <w:right w:val="none" w:sz="0" w:space="0" w:color="auto"/>
      </w:divBdr>
      <w:divsChild>
        <w:div w:id="958337398">
          <w:marLeft w:val="0"/>
          <w:marRight w:val="0"/>
          <w:marTop w:val="0"/>
          <w:marBottom w:val="0"/>
          <w:divBdr>
            <w:top w:val="none" w:sz="0" w:space="0" w:color="auto"/>
            <w:left w:val="none" w:sz="0" w:space="0" w:color="auto"/>
            <w:bottom w:val="none" w:sz="0" w:space="0" w:color="auto"/>
            <w:right w:val="none" w:sz="0" w:space="0" w:color="auto"/>
          </w:divBdr>
          <w:divsChild>
            <w:div w:id="1510786">
              <w:marLeft w:val="0"/>
              <w:marRight w:val="0"/>
              <w:marTop w:val="0"/>
              <w:marBottom w:val="0"/>
              <w:divBdr>
                <w:top w:val="none" w:sz="0" w:space="0" w:color="auto"/>
                <w:left w:val="none" w:sz="0" w:space="0" w:color="auto"/>
                <w:bottom w:val="none" w:sz="0" w:space="0" w:color="auto"/>
                <w:right w:val="none" w:sz="0" w:space="0" w:color="auto"/>
              </w:divBdr>
            </w:div>
            <w:div w:id="142476615">
              <w:marLeft w:val="0"/>
              <w:marRight w:val="0"/>
              <w:marTop w:val="0"/>
              <w:marBottom w:val="0"/>
              <w:divBdr>
                <w:top w:val="none" w:sz="0" w:space="0" w:color="auto"/>
                <w:left w:val="none" w:sz="0" w:space="0" w:color="auto"/>
                <w:bottom w:val="none" w:sz="0" w:space="0" w:color="auto"/>
                <w:right w:val="none" w:sz="0" w:space="0" w:color="auto"/>
              </w:divBdr>
            </w:div>
          </w:divsChild>
        </w:div>
        <w:div w:id="191157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2010-04-22T15:32:00Z</outs:dateTime>
      <outs:isPinned>true</outs:isPinned>
    </outs:relatedDate>
    <outs:relatedDate>
      <outs:type>2</outs:type>
      <outs:displayName>Created</outs:displayName>
      <outs:dateTime>2010-04-22T15:32:00Z</outs:dateTime>
      <outs:isPinned>true</outs:isPinned>
    </outs:relatedDate>
    <outs:relatedDate>
      <outs:type>4</outs:type>
      <outs:displayName>Last Printed</outs:displayName>
      <outs:dateTime>2005-10-28T14:48:00Z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Chuang Peng</outs:displayName>
          <outs:accountName/>
        </outs:relatedPerson>
      </outs:people>
      <outs:source>0</outs:source>
      <outs:isPinned>true</outs:isPinned>
    </outs:relatedPeopleItem>
    <outs:relatedPeopleItem>
      <outs:category>Last modified by</outs:category>
      <outs:people>
        <outs:relatedPerson>
          <outs:displayName>Nida</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B2F701EA-4F54-42CC-AB90-D256B5F9BCB7}">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Instructions for CCSCM</dc:subject>
  <dc:creator>CCSCM Editorial</dc:creator>
  <cp:keywords/>
  <cp:lastModifiedBy>u</cp:lastModifiedBy>
  <cp:revision>2</cp:revision>
  <cp:lastPrinted>2005-10-28T07:48:00Z</cp:lastPrinted>
  <dcterms:created xsi:type="dcterms:W3CDTF">2019-02-21T09:35:00Z</dcterms:created>
  <dcterms:modified xsi:type="dcterms:W3CDTF">2019-02-21T09:35:00Z</dcterms:modified>
</cp:coreProperties>
</file>